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7" w:rsidRPr="00781373" w:rsidRDefault="00781373" w:rsidP="0078137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1373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ΤΕΧΝΙΚΕΣ ΠΡΟΔΙΑΓΡΑΦΕΣ ΤΜΗΜΑΤΟΣ 17 : </w:t>
      </w:r>
      <w:r w:rsidRPr="00781373">
        <w:rPr>
          <w:rFonts w:ascii="TimesNewRomanPSMT" w:hAnsi="TimesNewRomanPSMT" w:cs="TimesNewRomanPSMT"/>
          <w:sz w:val="24"/>
          <w:szCs w:val="24"/>
        </w:rPr>
        <w:t>Σακούλες απορριμμάτων, πορτοκαλί χρώματος, κατασκευασμένες από ανακυκλώσιμο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81373">
        <w:rPr>
          <w:rFonts w:ascii="TimesNewRomanPSMT" w:hAnsi="TimesNewRomanPSMT" w:cs="TimesNewRomanPSMT"/>
          <w:sz w:val="24"/>
          <w:szCs w:val="24"/>
        </w:rPr>
        <w:t xml:space="preserve">πλαστικό υλικό </w:t>
      </w:r>
      <w:proofErr w:type="spellStart"/>
      <w:r w:rsidRPr="00781373">
        <w:rPr>
          <w:rFonts w:ascii="TimesNewRomanPSMT" w:hAnsi="TimesNewRomanPSMT" w:cs="TimesNewRomanPSMT"/>
          <w:sz w:val="24"/>
          <w:szCs w:val="24"/>
        </w:rPr>
        <w:t>πολυαιθυλένιου</w:t>
      </w:r>
      <w:proofErr w:type="spellEnd"/>
      <w:r w:rsidRPr="00781373">
        <w:rPr>
          <w:rFonts w:ascii="TimesNewRomanPSMT" w:hAnsi="TimesNewRomanPSMT" w:cs="TimesNewRomanPSMT"/>
          <w:sz w:val="24"/>
          <w:szCs w:val="24"/>
        </w:rPr>
        <w:t xml:space="preserve"> άριστης ποιότητας και εξαιρετικής αντοχής (μέσης πυκνότητας MDPE: 0,940 –0,950 g/cm3), να φέρουν διπλή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81373">
        <w:rPr>
          <w:rFonts w:ascii="TimesNewRomanPSMT" w:hAnsi="TimesNewRomanPSMT" w:cs="TimesNewRomanPSMT"/>
          <w:sz w:val="24"/>
          <w:szCs w:val="24"/>
        </w:rPr>
        <w:t xml:space="preserve">ραφή </w:t>
      </w:r>
      <w:proofErr w:type="spellStart"/>
      <w:r w:rsidRPr="00781373">
        <w:rPr>
          <w:rFonts w:ascii="TimesNewRomanPSMT" w:hAnsi="TimesNewRomanPSMT" w:cs="TimesNewRomanPSMT"/>
          <w:sz w:val="24"/>
          <w:szCs w:val="24"/>
        </w:rPr>
        <w:t>θερμοκόλλησης</w:t>
      </w:r>
      <w:proofErr w:type="spellEnd"/>
      <w:r w:rsidRPr="00781373">
        <w:rPr>
          <w:rFonts w:ascii="TimesNewRomanPSMT" w:hAnsi="TimesNewRomanPSMT" w:cs="TimesNewRomanPSMT"/>
          <w:sz w:val="24"/>
          <w:szCs w:val="24"/>
        </w:rPr>
        <w:t xml:space="preserve"> για μεγαλύτερη ασφάλεια, με πτυχωτές πλευρές και πλήρη στεγανότητα. Η αναλογία τεμαχίων ανά κιλό θα πρέπει να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81373">
        <w:rPr>
          <w:rFonts w:ascii="TimesNewRomanPSMT" w:hAnsi="TimesNewRomanPSMT" w:cs="TimesNewRomanPSMT"/>
          <w:sz w:val="24"/>
          <w:szCs w:val="24"/>
        </w:rPr>
        <w:t>είναι 15-16 τεμάχια.</w:t>
      </w:r>
    </w:p>
    <w:sectPr w:rsidR="002E1067" w:rsidRPr="00781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373"/>
    <w:rsid w:val="002E1067"/>
    <w:rsid w:val="0078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epagor</dc:creator>
  <cp:keywords/>
  <dc:description/>
  <cp:lastModifiedBy>epagor</cp:lastModifiedBy>
  <cp:revision>3</cp:revision>
  <dcterms:created xsi:type="dcterms:W3CDTF">2024-10-16T08:23:00Z</dcterms:created>
  <dcterms:modified xsi:type="dcterms:W3CDTF">2024-10-16T08:25:00Z</dcterms:modified>
</cp:coreProperties>
</file>