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0DE" w:rsidRPr="00084516" w:rsidRDefault="00EA30DE" w:rsidP="00EA30DE">
      <w:pPr>
        <w:widowControl w:val="0"/>
        <w:suppressAutoHyphens/>
        <w:autoSpaceDE/>
        <w:autoSpaceDN/>
        <w:rPr>
          <w:rFonts w:ascii="Times New Roman" w:eastAsia="Lucida Sans Unicode" w:hAnsi="Times New Roman" w:cs="Mangal"/>
          <w:caps w:val="0"/>
          <w:kern w:val="2"/>
          <w:sz w:val="24"/>
          <w:szCs w:val="24"/>
          <w:vertAlign w:val="baseline"/>
          <w:lang w:val="el-GR" w:eastAsia="zh-CN" w:bidi="hi-IN"/>
        </w:rPr>
      </w:pPr>
      <w:bookmarkStart w:id="0" w:name="_GoBack"/>
      <w:bookmarkEnd w:id="0"/>
      <w:r w:rsidRPr="00084516">
        <w:rPr>
          <w:rFonts w:ascii="Times New Roman" w:hAnsi="Times New Roman" w:cs="Times New Roman"/>
          <w:b/>
          <w:bCs/>
          <w:caps w:val="0"/>
          <w:kern w:val="2"/>
          <w:sz w:val="24"/>
          <w:szCs w:val="24"/>
          <w:vertAlign w:val="baseline"/>
          <w:lang w:val="el-GR" w:eastAsia="zh-CN" w:bidi="hi-IN"/>
        </w:rPr>
        <w:t>Ψ.Ν.Α. «</w:t>
      </w:r>
      <w:r w:rsidRPr="00084516">
        <w:rPr>
          <w:rFonts w:ascii="Times New Roman" w:hAnsi="Times New Roman" w:cs="Times New Roman"/>
          <w:b/>
          <w:bCs/>
          <w:caps w:val="0"/>
          <w:kern w:val="2"/>
          <w:sz w:val="24"/>
          <w:szCs w:val="24"/>
          <w:u w:val="single"/>
          <w:vertAlign w:val="baseline"/>
          <w:lang w:val="el-GR" w:eastAsia="zh-CN" w:bidi="hi-IN"/>
        </w:rPr>
        <w:t>ΔΡΟΜΟΚΑΪΤΕΙΟ</w:t>
      </w:r>
      <w:r w:rsidRPr="00084516">
        <w:rPr>
          <w:rFonts w:ascii="Times New Roman" w:hAnsi="Times New Roman" w:cs="Times New Roman"/>
          <w:b/>
          <w:bCs/>
          <w:caps w:val="0"/>
          <w:kern w:val="2"/>
          <w:sz w:val="24"/>
          <w:szCs w:val="24"/>
          <w:vertAlign w:val="baseline"/>
          <w:lang w:val="el-GR" w:eastAsia="zh-CN" w:bidi="hi-IN"/>
        </w:rPr>
        <w:t>» Ν.Π.Δ.Δ.</w:t>
      </w:r>
    </w:p>
    <w:p w:rsidR="00EA30DE" w:rsidRPr="00084516" w:rsidRDefault="00EA30DE" w:rsidP="00EA30DE">
      <w:pPr>
        <w:widowControl w:val="0"/>
        <w:suppressAutoHyphens/>
        <w:autoSpaceDE/>
        <w:autoSpaceDN/>
        <w:rPr>
          <w:rFonts w:ascii="Times New Roman" w:eastAsia="Lucida Sans Unicode" w:hAnsi="Times New Roman" w:cs="Mangal"/>
          <w:caps w:val="0"/>
          <w:kern w:val="2"/>
          <w:sz w:val="24"/>
          <w:szCs w:val="24"/>
          <w:vertAlign w:val="baseline"/>
          <w:lang w:val="el-GR" w:eastAsia="zh-CN" w:bidi="hi-IN"/>
        </w:rPr>
      </w:pPr>
      <w:r w:rsidRPr="00084516">
        <w:rPr>
          <w:rFonts w:ascii="Times New Roman" w:eastAsia="Lucida Sans Unicode" w:hAnsi="Times New Roman" w:cs="Mangal"/>
          <w:b/>
          <w:bCs/>
          <w:caps w:val="0"/>
          <w:kern w:val="2"/>
          <w:sz w:val="24"/>
          <w:szCs w:val="24"/>
          <w:vertAlign w:val="baseline"/>
          <w:lang w:val="el-GR" w:eastAsia="zh-CN" w:bidi="hi-IN"/>
        </w:rPr>
        <w:t>ΔΙΕΥΘΥΝΣΗ ΤΕΧΝΙΚΗΣ ΥΠΗΡΕΣΙΑΣ</w:t>
      </w:r>
    </w:p>
    <w:p w:rsidR="00EA30DE" w:rsidRPr="00084516" w:rsidRDefault="00EA30DE" w:rsidP="00EA30DE">
      <w:pPr>
        <w:widowControl w:val="0"/>
        <w:suppressAutoHyphens/>
        <w:autoSpaceDE/>
        <w:autoSpaceDN/>
        <w:rPr>
          <w:rFonts w:ascii="Times New Roman" w:eastAsia="Lucida Sans Unicode" w:hAnsi="Times New Roman"/>
          <w:b/>
          <w:bCs/>
          <w:caps w:val="0"/>
          <w:kern w:val="2"/>
          <w:sz w:val="24"/>
          <w:szCs w:val="24"/>
          <w:vertAlign w:val="baseline"/>
          <w:lang w:val="el-GR" w:eastAsia="zh-CN" w:bidi="hi-IN"/>
        </w:rPr>
      </w:pPr>
    </w:p>
    <w:p w:rsidR="00EA30DE" w:rsidRPr="00084516" w:rsidRDefault="00EA30DE" w:rsidP="00EA30DE">
      <w:pPr>
        <w:widowControl w:val="0"/>
        <w:suppressAutoHyphens/>
        <w:autoSpaceDE/>
        <w:autoSpaceDN/>
        <w:rPr>
          <w:rFonts w:ascii="Times New Roman" w:eastAsia="Lucida Sans Unicode" w:hAnsi="Times New Roman"/>
          <w:b/>
          <w:bCs/>
          <w:caps w:val="0"/>
          <w:kern w:val="2"/>
          <w:sz w:val="24"/>
          <w:szCs w:val="24"/>
          <w:vertAlign w:val="baseline"/>
          <w:lang w:val="el-GR" w:eastAsia="zh-CN" w:bidi="hi-IN"/>
        </w:rPr>
      </w:pPr>
    </w:p>
    <w:p w:rsidR="00EA30DE" w:rsidRPr="00084516" w:rsidRDefault="00EA30DE" w:rsidP="00EA30DE">
      <w:pPr>
        <w:widowControl w:val="0"/>
        <w:suppressAutoHyphens/>
        <w:autoSpaceDE/>
        <w:autoSpaceDN/>
        <w:rPr>
          <w:rFonts w:ascii="Times New Roman" w:eastAsia="Lucida Sans Unicode" w:hAnsi="Times New Roman"/>
          <w:b/>
          <w:bCs/>
          <w:caps w:val="0"/>
          <w:kern w:val="2"/>
          <w:sz w:val="20"/>
          <w:szCs w:val="20"/>
          <w:vertAlign w:val="baseline"/>
          <w:lang w:val="el-GR" w:eastAsia="zh-CN" w:bidi="hi-IN"/>
        </w:rPr>
      </w:pPr>
    </w:p>
    <w:p w:rsidR="00EA30DE" w:rsidRPr="00084516" w:rsidRDefault="00EA30DE" w:rsidP="00EA30DE">
      <w:pPr>
        <w:widowControl w:val="0"/>
        <w:suppressAutoHyphens/>
        <w:autoSpaceDE/>
        <w:autoSpaceDN/>
        <w:spacing w:line="360" w:lineRule="auto"/>
        <w:jc w:val="right"/>
        <w:rPr>
          <w:rFonts w:ascii="Times New Roman" w:eastAsia="Lucida Sans Unicode" w:hAnsi="Times New Roman" w:cs="Mangal"/>
          <w:caps w:val="0"/>
          <w:kern w:val="2"/>
          <w:sz w:val="24"/>
          <w:szCs w:val="24"/>
          <w:vertAlign w:val="baseline"/>
          <w:lang w:val="el-GR" w:eastAsia="zh-CN" w:bidi="hi-IN"/>
        </w:rPr>
      </w:pPr>
      <w:r w:rsidRPr="00084516">
        <w:rPr>
          <w:rFonts w:ascii="Times New Roman" w:eastAsia="Lucida Sans Unicode" w:hAnsi="Times New Roman" w:cs="Mangal"/>
          <w:b/>
          <w:bCs/>
          <w:caps w:val="0"/>
          <w:kern w:val="2"/>
          <w:sz w:val="24"/>
          <w:szCs w:val="24"/>
          <w:vertAlign w:val="baseline"/>
          <w:lang w:val="el-GR" w:eastAsia="zh-CN" w:bidi="hi-IN"/>
        </w:rPr>
        <w:t xml:space="preserve">Χαϊδάρι  </w:t>
      </w:r>
      <w:r>
        <w:rPr>
          <w:rFonts w:ascii="Times New Roman" w:eastAsia="Lucida Sans Unicode" w:hAnsi="Times New Roman" w:cs="Mangal"/>
          <w:b/>
          <w:bCs/>
          <w:caps w:val="0"/>
          <w:kern w:val="2"/>
          <w:sz w:val="24"/>
          <w:szCs w:val="24"/>
          <w:vertAlign w:val="baseline"/>
          <w:lang w:val="el-GR" w:eastAsia="zh-CN" w:bidi="hi-IN"/>
        </w:rPr>
        <w:t>26-01-2026</w:t>
      </w:r>
      <w:r w:rsidRPr="00084516">
        <w:rPr>
          <w:rFonts w:ascii="Times New Roman" w:eastAsia="Lucida Sans Unicode" w:hAnsi="Times New Roman" w:cs="Mangal"/>
          <w:caps w:val="0"/>
          <w:kern w:val="2"/>
          <w:sz w:val="24"/>
          <w:szCs w:val="24"/>
          <w:vertAlign w:val="baseline"/>
          <w:lang w:val="el-GR" w:eastAsia="zh-CN" w:bidi="hi-IN"/>
        </w:rPr>
        <w:t xml:space="preserve">     </w:t>
      </w:r>
      <w:r w:rsidRPr="00084516">
        <w:rPr>
          <w:rFonts w:ascii="Times New Roman" w:eastAsia="Lucida Sans Unicode" w:hAnsi="Times New Roman" w:cs="Mangal"/>
          <w:caps w:val="0"/>
          <w:kern w:val="2"/>
          <w:sz w:val="22"/>
          <w:szCs w:val="22"/>
          <w:vertAlign w:val="baseline"/>
          <w:lang w:val="el-GR" w:eastAsia="zh-CN" w:bidi="hi-IN"/>
        </w:rPr>
        <w:t xml:space="preserve">             </w:t>
      </w:r>
    </w:p>
    <w:p w:rsidR="00EA30DE" w:rsidRDefault="00EA30DE" w:rsidP="00EA30DE">
      <w:pPr>
        <w:rPr>
          <w:rFonts w:ascii="Times New Roman" w:hAnsi="Times New Roman" w:cs="Times New Roman"/>
          <w:b/>
          <w:sz w:val="24"/>
          <w:szCs w:val="24"/>
          <w:vertAlign w:val="baseline"/>
          <w:lang w:val="el-GR"/>
        </w:rPr>
      </w:pPr>
    </w:p>
    <w:p w:rsidR="00EA30DE" w:rsidRDefault="00EA30DE" w:rsidP="00EA30DE">
      <w:pPr>
        <w:jc w:val="center"/>
        <w:rPr>
          <w:rFonts w:ascii="Times New Roman" w:hAnsi="Times New Roman" w:cs="Times New Roman"/>
          <w:b/>
          <w:u w:val="single"/>
          <w:vertAlign w:val="baseline"/>
          <w:lang w:val="el-GR"/>
        </w:rPr>
      </w:pPr>
      <w:r w:rsidRPr="00084516">
        <w:rPr>
          <w:rFonts w:ascii="Times New Roman" w:hAnsi="Times New Roman" w:cs="Times New Roman"/>
          <w:b/>
          <w:u w:val="single"/>
          <w:vertAlign w:val="baseline"/>
          <w:lang w:val="el-GR"/>
        </w:rPr>
        <w:t xml:space="preserve">ΤΕΧΝΙΚΗ ΠΡΟΔΙΑΓΡΑΦΗ  ΤΡΙΚΑΝΑΛΟΥ </w:t>
      </w:r>
      <w:r w:rsidRPr="00084516">
        <w:rPr>
          <w:rFonts w:ascii="Times New Roman" w:eastAsia="Lucida Sans Unicode" w:hAnsi="Times New Roman" w:cs="Mangal"/>
          <w:b/>
          <w:bCs/>
          <w:caps w:val="0"/>
          <w:kern w:val="2"/>
          <w:u w:val="single"/>
          <w:vertAlign w:val="baseline"/>
          <w:lang w:val="el-GR" w:eastAsia="zh-CN" w:bidi="hi-IN"/>
        </w:rPr>
        <w:t xml:space="preserve">ΦΟΡΗΤΟΎ </w:t>
      </w:r>
      <w:r w:rsidRPr="00084516">
        <w:rPr>
          <w:rFonts w:ascii="Times New Roman" w:hAnsi="Times New Roman" w:cs="Times New Roman"/>
          <w:b/>
          <w:u w:val="single"/>
          <w:vertAlign w:val="baseline"/>
          <w:lang w:val="el-GR"/>
        </w:rPr>
        <w:t>ΗΛΕΚΤΡΟΚΑΡΔΙΟΓΡΑΦΟΥ με οθονη</w:t>
      </w:r>
    </w:p>
    <w:p w:rsidR="00EA30DE" w:rsidRDefault="00EA30DE" w:rsidP="00EA30DE">
      <w:pPr>
        <w:jc w:val="center"/>
        <w:rPr>
          <w:rFonts w:ascii="Times New Roman" w:hAnsi="Times New Roman" w:cs="Times New Roman"/>
          <w:b/>
          <w:u w:val="single"/>
          <w:vertAlign w:val="baseline"/>
          <w:lang w:val="el-GR"/>
        </w:rPr>
      </w:pPr>
    </w:p>
    <w:p w:rsidR="00EA30DE" w:rsidRDefault="00EA30DE" w:rsidP="00EA30DE">
      <w:pPr>
        <w:jc w:val="center"/>
        <w:rPr>
          <w:rFonts w:ascii="Times New Roman" w:hAnsi="Times New Roman" w:cs="Times New Roman"/>
          <w:b/>
          <w:u w:val="single"/>
          <w:vertAlign w:val="baseline"/>
          <w:lang w:val="el-GR"/>
        </w:rPr>
      </w:pPr>
    </w:p>
    <w:p w:rsidR="00EA30DE" w:rsidRPr="00084516" w:rsidRDefault="00EA30DE" w:rsidP="00EA30DE">
      <w:pPr>
        <w:widowControl w:val="0"/>
        <w:suppressAutoHyphens/>
        <w:autoSpaceDE/>
        <w:autoSpaceDN/>
        <w:spacing w:line="360" w:lineRule="auto"/>
        <w:rPr>
          <w:rFonts w:ascii="Times New Roman" w:eastAsia="Lucida Sans Unicode" w:hAnsi="Times New Roman" w:cs="Mangal"/>
          <w:caps w:val="0"/>
          <w:kern w:val="2"/>
          <w:sz w:val="24"/>
          <w:szCs w:val="24"/>
          <w:vertAlign w:val="baseline"/>
          <w:lang w:val="el-GR" w:eastAsia="zh-CN" w:bidi="hi-IN"/>
        </w:rPr>
      </w:pPr>
      <w:r w:rsidRPr="00084516">
        <w:rPr>
          <w:rFonts w:ascii="Times New Roman" w:eastAsia="Lucida Sans Unicode" w:hAnsi="Times New Roman" w:cs="Times New Roman"/>
          <w:b/>
          <w:bCs/>
          <w:caps w:val="0"/>
          <w:kern w:val="2"/>
          <w:sz w:val="26"/>
          <w:szCs w:val="26"/>
          <w:vertAlign w:val="baseline"/>
          <w:lang w:val="el-GR" w:eastAsia="zh-CN" w:bidi="hi-IN"/>
        </w:rPr>
        <w:t>Α. ΤΕΧΝΙΚΕΣ ΠΡΟΔΙΑΓΡΑΦΕΣ</w:t>
      </w: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Θα είναι αυτόματης και χειροκίνητης λειτουργίας.</w:t>
      </w:r>
    </w:p>
    <w:p w:rsidR="00EA30DE" w:rsidRPr="0004640C" w:rsidRDefault="00EA30DE" w:rsidP="0004640C">
      <w:pPr>
        <w:pStyle w:val="a3"/>
        <w:tabs>
          <w:tab w:val="left" w:pos="-284"/>
        </w:tabs>
        <w:ind w:left="-131"/>
        <w:rPr>
          <w:rFonts w:ascii="Times New Roman" w:hAnsi="Times New Roman" w:cs="Times New Roman"/>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Θα λειτουργεί με ρεύμα δικτύου αλλά και με επαναφορτιζόμενη μπαταρία </w:t>
      </w:r>
      <w:bookmarkStart w:id="1" w:name="_Hlk220063166"/>
      <w:r w:rsidRPr="0004640C">
        <w:rPr>
          <w:rFonts w:ascii="Times New Roman" w:hAnsi="Times New Roman" w:cs="Times New Roman"/>
          <w:caps w:val="0"/>
          <w:sz w:val="24"/>
          <w:szCs w:val="24"/>
          <w:vertAlign w:val="baseline"/>
          <w:lang w:val="el-GR"/>
        </w:rPr>
        <w:t>αυτονομίας ωρών.</w:t>
      </w:r>
      <w:bookmarkEnd w:id="1"/>
      <w:r w:rsidRPr="0004640C">
        <w:rPr>
          <w:rFonts w:ascii="Times New Roman" w:hAnsi="Times New Roman" w:cs="Times New Roman"/>
          <w:caps w:val="0"/>
          <w:sz w:val="24"/>
          <w:szCs w:val="24"/>
          <w:vertAlign w:val="baseline"/>
          <w:lang w:val="el-GR"/>
        </w:rPr>
        <w:t xml:space="preserve"> Η κατανάλωση θα είναι φιλική προς το περιβάλλον και για εξοικονόμηση ενέργειας. </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 Το </w:t>
      </w:r>
      <w:r w:rsidRPr="0004640C">
        <w:rPr>
          <w:rFonts w:ascii="Times New Roman" w:eastAsia="Lucida Sans Unicode" w:hAnsi="Times New Roman" w:cs="Times New Roman"/>
          <w:caps w:val="0"/>
          <w:kern w:val="2"/>
          <w:sz w:val="24"/>
          <w:szCs w:val="24"/>
          <w:vertAlign w:val="baseline"/>
          <w:lang w:val="el-GR" w:eastAsia="zh-CN" w:bidi="hi-IN"/>
        </w:rPr>
        <w:t>μέγιστο βάρος του  δεν θα ξεπερνά τα 2,5 kg</w:t>
      </w:r>
      <w:r w:rsidRPr="0004640C">
        <w:rPr>
          <w:rFonts w:ascii="Times New Roman" w:hAnsi="Times New Roman" w:cs="Times New Roman"/>
          <w:caps w:val="0"/>
          <w:sz w:val="24"/>
          <w:szCs w:val="24"/>
          <w:vertAlign w:val="baseline"/>
          <w:lang w:val="el-GR"/>
        </w:rPr>
        <w:t>.</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 Το μενού θα είναι στην Ελληνική γλώσσα.</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 Η  συχνότητα δειγματοληψίας </w:t>
      </w:r>
      <w:r w:rsidR="00400A61" w:rsidRPr="0004640C">
        <w:rPr>
          <w:rFonts w:ascii="Times New Roman" w:hAnsi="Times New Roman" w:cs="Times New Roman"/>
          <w:caps w:val="0"/>
          <w:sz w:val="24"/>
          <w:szCs w:val="24"/>
          <w:vertAlign w:val="baseline"/>
          <w:lang w:val="el-GR"/>
        </w:rPr>
        <w:t>θ</w:t>
      </w:r>
      <w:r w:rsidRPr="0004640C">
        <w:rPr>
          <w:rFonts w:ascii="Times New Roman" w:hAnsi="Times New Roman" w:cs="Times New Roman"/>
          <w:caps w:val="0"/>
          <w:sz w:val="24"/>
          <w:szCs w:val="24"/>
          <w:vertAlign w:val="baseline"/>
          <w:lang w:val="el-GR"/>
        </w:rPr>
        <w:t xml:space="preserve">α είναι </w:t>
      </w:r>
      <w:r w:rsidR="00400A61" w:rsidRPr="0004640C">
        <w:rPr>
          <w:rFonts w:ascii="Times New Roman" w:hAnsi="Times New Roman" w:cs="Times New Roman"/>
          <w:caps w:val="0"/>
          <w:sz w:val="24"/>
          <w:szCs w:val="24"/>
          <w:vertAlign w:val="baseline"/>
          <w:lang w:val="el-GR"/>
        </w:rPr>
        <w:t>τουλάχιστον</w:t>
      </w:r>
      <w:r w:rsidRPr="0004640C">
        <w:rPr>
          <w:rFonts w:ascii="Times New Roman" w:hAnsi="Times New Roman" w:cs="Times New Roman"/>
          <w:caps w:val="0"/>
          <w:sz w:val="24"/>
          <w:szCs w:val="24"/>
          <w:vertAlign w:val="baseline"/>
          <w:lang w:val="el-GR"/>
        </w:rPr>
        <w:t xml:space="preserve">  32.000 </w:t>
      </w:r>
      <w:r w:rsidRPr="0004640C">
        <w:rPr>
          <w:rFonts w:ascii="Times New Roman" w:hAnsi="Times New Roman" w:cs="Times New Roman"/>
          <w:caps w:val="0"/>
          <w:sz w:val="24"/>
          <w:szCs w:val="24"/>
          <w:vertAlign w:val="baseline"/>
        </w:rPr>
        <w:t>Hz</w:t>
      </w:r>
      <w:r w:rsidRPr="0004640C">
        <w:rPr>
          <w:rFonts w:ascii="Times New Roman" w:hAnsi="Times New Roman" w:cs="Times New Roman"/>
          <w:caps w:val="0"/>
          <w:sz w:val="24"/>
          <w:szCs w:val="24"/>
          <w:vertAlign w:val="baseline"/>
          <w:lang w:val="el-GR"/>
        </w:rPr>
        <w:t xml:space="preserve"> /κανάλι και αποθήκευσης στα 1.000 </w:t>
      </w:r>
      <w:r w:rsidRPr="0004640C">
        <w:rPr>
          <w:rFonts w:ascii="Times New Roman" w:hAnsi="Times New Roman" w:cs="Times New Roman"/>
          <w:caps w:val="0"/>
          <w:sz w:val="24"/>
          <w:szCs w:val="24"/>
          <w:vertAlign w:val="baseline"/>
        </w:rPr>
        <w:t>Hz</w:t>
      </w:r>
      <w:r w:rsidRPr="0004640C">
        <w:rPr>
          <w:rFonts w:ascii="Times New Roman" w:hAnsi="Times New Roman" w:cs="Times New Roman"/>
          <w:caps w:val="0"/>
          <w:sz w:val="24"/>
          <w:szCs w:val="24"/>
          <w:vertAlign w:val="baseline"/>
          <w:lang w:val="el-GR"/>
        </w:rPr>
        <w:t xml:space="preserve"> για την βέλτιστη ανάλυση του ΗΚΓραφήματος.</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 Θα συλλέγει ταυτόχρονα και τις δώδεκα απαγωγές σε συνδυασμούς </w:t>
      </w:r>
      <w:r w:rsidRPr="0004640C">
        <w:rPr>
          <w:rFonts w:ascii="Times New Roman" w:hAnsi="Times New Roman" w:cs="Times New Roman"/>
          <w:caps w:val="0"/>
          <w:sz w:val="24"/>
          <w:szCs w:val="24"/>
          <w:vertAlign w:val="baseline"/>
        </w:rPr>
        <w:t>standard</w:t>
      </w:r>
      <w:r w:rsidRPr="0004640C">
        <w:rPr>
          <w:rFonts w:ascii="Times New Roman" w:hAnsi="Times New Roman" w:cs="Times New Roman"/>
          <w:caps w:val="0"/>
          <w:sz w:val="24"/>
          <w:szCs w:val="24"/>
          <w:vertAlign w:val="baseline"/>
          <w:lang w:val="el-GR"/>
        </w:rPr>
        <w:t xml:space="preserve"> και </w:t>
      </w:r>
      <w:r w:rsidRPr="0004640C">
        <w:rPr>
          <w:rFonts w:ascii="Times New Roman" w:hAnsi="Times New Roman" w:cs="Times New Roman"/>
          <w:caps w:val="0"/>
          <w:sz w:val="24"/>
          <w:szCs w:val="24"/>
          <w:vertAlign w:val="baseline"/>
        </w:rPr>
        <w:t>Cabrera</w:t>
      </w:r>
      <w:r w:rsidRPr="0004640C">
        <w:rPr>
          <w:rFonts w:ascii="Times New Roman" w:hAnsi="Times New Roman" w:cs="Times New Roman"/>
          <w:caps w:val="0"/>
          <w:sz w:val="24"/>
          <w:szCs w:val="24"/>
          <w:vertAlign w:val="baseline"/>
          <w:lang w:val="el-GR"/>
        </w:rPr>
        <w:t xml:space="preserve"> επιλογής του χρήστη. </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 </w:t>
      </w:r>
      <w:r w:rsidRPr="0004640C">
        <w:rPr>
          <w:rFonts w:ascii="Times New Roman" w:eastAsia="Lucida Sans Unicode" w:hAnsi="Times New Roman" w:cs="Times New Roman"/>
          <w:caps w:val="0"/>
          <w:kern w:val="2"/>
          <w:sz w:val="24"/>
          <w:szCs w:val="24"/>
          <w:shd w:val="clear" w:color="auto" w:fill="FEFFFF"/>
          <w:vertAlign w:val="baseline"/>
          <w:lang w:val="el-GR" w:eastAsia="zh-CN" w:bidi="hi-IN"/>
        </w:rPr>
        <w:t xml:space="preserve">Θα </w:t>
      </w:r>
      <w:r w:rsidRPr="0004640C">
        <w:rPr>
          <w:rFonts w:ascii="Times New Roman" w:eastAsia="Lucida Sans Unicode" w:hAnsi="Times New Roman" w:cs="Times New Roman"/>
          <w:caps w:val="0"/>
          <w:color w:val="000000"/>
          <w:kern w:val="2"/>
          <w:sz w:val="24"/>
          <w:szCs w:val="24"/>
          <w:shd w:val="clear" w:color="auto" w:fill="FFFFFF"/>
          <w:vertAlign w:val="baseline"/>
          <w:lang w:val="el-GR" w:eastAsia="zh-CN" w:bidi="hi-IN"/>
        </w:rPr>
        <w:t>διαθέτει</w:t>
      </w:r>
      <w:r w:rsidRPr="0004640C">
        <w:rPr>
          <w:rFonts w:ascii="Times New Roman" w:hAnsi="Times New Roman" w:cs="Times New Roman"/>
          <w:caps w:val="0"/>
          <w:sz w:val="24"/>
          <w:szCs w:val="24"/>
          <w:vertAlign w:val="baseline"/>
          <w:lang w:val="el-GR"/>
        </w:rPr>
        <w:t xml:space="preserve"> έγχρωμη</w:t>
      </w:r>
      <w:r w:rsidRPr="0004640C">
        <w:rPr>
          <w:rFonts w:ascii="Times New Roman" w:eastAsia="Lucida Sans Unicode" w:hAnsi="Times New Roman" w:cs="Times New Roman"/>
          <w:caps w:val="0"/>
          <w:color w:val="000000"/>
          <w:kern w:val="2"/>
          <w:sz w:val="24"/>
          <w:szCs w:val="24"/>
          <w:shd w:val="clear" w:color="auto" w:fill="FFFFFF"/>
          <w:vertAlign w:val="baseline"/>
          <w:lang w:val="el-GR" w:eastAsia="zh-CN" w:bidi="hi-IN"/>
        </w:rPr>
        <w:t xml:space="preserve"> </w:t>
      </w:r>
      <w:r w:rsidRPr="0004640C">
        <w:rPr>
          <w:rFonts w:ascii="Times New Roman" w:hAnsi="Times New Roman" w:cs="Times New Roman"/>
          <w:caps w:val="0"/>
          <w:sz w:val="24"/>
          <w:szCs w:val="24"/>
          <w:vertAlign w:val="baseline"/>
          <w:lang w:val="el-GR"/>
        </w:rPr>
        <w:t>οθόνη τουλάχιστον 5</w:t>
      </w:r>
      <w:r w:rsidR="0004640C">
        <w:rPr>
          <w:rFonts w:ascii="Times New Roman" w:hAnsi="Times New Roman" w:cs="Times New Roman"/>
          <w:caps w:val="0"/>
          <w:sz w:val="24"/>
          <w:szCs w:val="24"/>
          <w:vertAlign w:val="baseline"/>
          <w:lang w:val="el-GR"/>
        </w:rPr>
        <w:t xml:space="preserve"> ιντσών</w:t>
      </w:r>
      <w:r w:rsidRPr="0004640C">
        <w:rPr>
          <w:rFonts w:ascii="Times New Roman" w:hAnsi="Times New Roman" w:cs="Times New Roman"/>
          <w:caps w:val="0"/>
          <w:sz w:val="24"/>
          <w:szCs w:val="24"/>
          <w:vertAlign w:val="baseline"/>
          <w:lang w:val="el-GR"/>
        </w:rPr>
        <w:t xml:space="preserve">,  στην οποία θα απεικονίζονται το λιγότερο τα εξής: </w:t>
      </w:r>
      <w:r w:rsidR="00321581">
        <w:rPr>
          <w:rFonts w:ascii="Times New Roman" w:hAnsi="Times New Roman" w:cs="Times New Roman"/>
          <w:caps w:val="0"/>
          <w:sz w:val="24"/>
          <w:szCs w:val="24"/>
          <w:vertAlign w:val="baseline"/>
          <w:lang w:val="el-GR"/>
        </w:rPr>
        <w:t xml:space="preserve">                                                        </w:t>
      </w:r>
      <w:r w:rsidRPr="0004640C">
        <w:rPr>
          <w:rFonts w:ascii="Times New Roman" w:hAnsi="Times New Roman" w:cs="Times New Roman"/>
          <w:caps w:val="0"/>
          <w:sz w:val="24"/>
          <w:szCs w:val="24"/>
          <w:vertAlign w:val="baseline"/>
          <w:lang w:val="el-GR"/>
        </w:rPr>
        <w:t xml:space="preserve"> (Επιπλέον δυνατότητες θα ληφθούν υπόψιν).</w:t>
      </w:r>
    </w:p>
    <w:p w:rsidR="00EA30DE" w:rsidRPr="0004640C" w:rsidRDefault="00EA30DE" w:rsidP="0004640C">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Αριθμός ασθενή</w:t>
      </w:r>
    </w:p>
    <w:p w:rsidR="00EA30DE" w:rsidRPr="0004640C" w:rsidRDefault="00EA30DE" w:rsidP="0004640C">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Στάθμη μπαταρίας </w:t>
      </w:r>
    </w:p>
    <w:p w:rsidR="00EA30DE" w:rsidRPr="0004640C" w:rsidRDefault="00EA30DE" w:rsidP="0004640C">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Ημερομηνία και ώρα</w:t>
      </w:r>
    </w:p>
    <w:p w:rsidR="00EA30DE" w:rsidRPr="0004640C" w:rsidRDefault="00EA30DE" w:rsidP="0004640C">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Τρεις απαγωγές </w:t>
      </w:r>
    </w:p>
    <w:p w:rsidR="00E9607E" w:rsidRPr="0004640C" w:rsidRDefault="00400A61" w:rsidP="0004640C">
      <w:pPr>
        <w:pStyle w:val="a3"/>
        <w:numPr>
          <w:ilvl w:val="0"/>
          <w:numId w:val="6"/>
        </w:numPr>
        <w:tabs>
          <w:tab w:val="left" w:pos="-284"/>
        </w:tabs>
        <w:spacing w:before="240"/>
        <w:rPr>
          <w:rFonts w:ascii="Times New Roman" w:hAnsi="Times New Roman" w:cs="Times New Roman"/>
          <w:caps w:val="0"/>
          <w:sz w:val="24"/>
          <w:szCs w:val="24"/>
          <w:vertAlign w:val="baseline"/>
          <w:lang w:val="el-GR"/>
        </w:rPr>
      </w:pPr>
      <w:r w:rsidRPr="0004640C">
        <w:rPr>
          <w:rFonts w:ascii="Times New Roman" w:hAnsi="Times New Roman" w:cs="Times New Roman"/>
          <w:caps w:val="0"/>
          <w:sz w:val="24"/>
          <w:szCs w:val="24"/>
          <w:vertAlign w:val="baseline"/>
          <w:lang w:val="el-GR"/>
        </w:rPr>
        <w:t>Εφαρμοσμένα φίλτρα</w:t>
      </w:r>
    </w:p>
    <w:p w:rsidR="00EA30DE" w:rsidRPr="0004640C" w:rsidRDefault="00EA30DE" w:rsidP="0004640C">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Έλεγχο καλής επαφής των ηλεκτροδίων.</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Θα έχει τη δυνατότητα να γίνει εισαγωγή στοιχείων ασθενή συμπεριλαμβανομένων οπωσδήποτε των ημερομηνία γέννησης και φύλλο για μεγαλύτερη ακρίβεια στην διάγνωση.</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lastRenderedPageBreak/>
        <w:t>Θα έχει τη δυνατότητα ο χρήστης να ορίσει εάν ο ασθενής διαθέτει ενσωματωμένο βηματοδότη με τους παλμούς να επισημαίνονται επί της οθόνης.</w:t>
      </w:r>
    </w:p>
    <w:p w:rsidR="00EA30DE" w:rsidRPr="0004640C" w:rsidRDefault="00EA30DE" w:rsidP="0004640C">
      <w:pPr>
        <w:rPr>
          <w:rFonts w:ascii="Times New Roman" w:hAnsi="Times New Roman" w:cs="Times New Roman"/>
          <w:sz w:val="24"/>
          <w:szCs w:val="24"/>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Το καταγραφικό θα είναι τριών καναλιών, θερμικού τύπου και το πλάτος του αντίστοιχου χαρτιού να είναι 80 </w:t>
      </w:r>
      <w:r w:rsidRPr="0004640C">
        <w:rPr>
          <w:rFonts w:ascii="Times New Roman" w:hAnsi="Times New Roman" w:cs="Times New Roman"/>
          <w:caps w:val="0"/>
          <w:sz w:val="24"/>
          <w:szCs w:val="24"/>
          <w:vertAlign w:val="baseline"/>
        </w:rPr>
        <w:t>mm</w:t>
      </w:r>
      <w:r w:rsidRPr="0004640C">
        <w:rPr>
          <w:rFonts w:ascii="Times New Roman" w:hAnsi="Times New Roman" w:cs="Times New Roman"/>
          <w:caps w:val="0"/>
          <w:sz w:val="24"/>
          <w:szCs w:val="24"/>
          <w:vertAlign w:val="baseline"/>
          <w:lang w:val="el-GR"/>
        </w:rPr>
        <w:t xml:space="preserve"> τουλάχιστον.</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Θα διαθέτει μνήμη όπου θα αποθηκεύονται 100 εξετάσεις τουλάχιστον σε μορφή </w:t>
      </w:r>
      <w:r w:rsidRPr="0004640C">
        <w:rPr>
          <w:rFonts w:ascii="Times New Roman" w:hAnsi="Times New Roman" w:cs="Times New Roman"/>
          <w:caps w:val="0"/>
          <w:sz w:val="24"/>
          <w:szCs w:val="24"/>
          <w:vertAlign w:val="baseline"/>
        </w:rPr>
        <w:t>PDF</w:t>
      </w:r>
      <w:r w:rsidRPr="0004640C">
        <w:rPr>
          <w:rFonts w:ascii="Times New Roman" w:hAnsi="Times New Roman" w:cs="Times New Roman"/>
          <w:caps w:val="0"/>
          <w:sz w:val="24"/>
          <w:szCs w:val="24"/>
          <w:vertAlign w:val="baseline"/>
          <w:lang w:val="el-GR"/>
        </w:rPr>
        <w:t xml:space="preserve">. Ο χρήστης θα δύναται να ρυθμίσει την παρουσίαση του ΗΚΓφήματος στο </w:t>
      </w:r>
      <w:r w:rsidRPr="0004640C">
        <w:rPr>
          <w:rFonts w:ascii="Times New Roman" w:hAnsi="Times New Roman" w:cs="Times New Roman"/>
          <w:caps w:val="0"/>
          <w:sz w:val="24"/>
          <w:szCs w:val="24"/>
          <w:vertAlign w:val="baseline"/>
        </w:rPr>
        <w:t>PDF</w:t>
      </w:r>
      <w:r w:rsidRPr="0004640C">
        <w:rPr>
          <w:rFonts w:ascii="Times New Roman" w:hAnsi="Times New Roman" w:cs="Times New Roman"/>
          <w:caps w:val="0"/>
          <w:sz w:val="24"/>
          <w:szCs w:val="24"/>
          <w:vertAlign w:val="baseline"/>
          <w:lang w:val="el-GR"/>
        </w:rPr>
        <w:t xml:space="preserve"> σε ομάδες των 3 και 6 απαγωγών. Η εξαγωγή των εξετάσεων θα γίνεται αυτόματα μέσω θύρας </w:t>
      </w:r>
      <w:r w:rsidRPr="0004640C">
        <w:rPr>
          <w:rFonts w:ascii="Times New Roman" w:hAnsi="Times New Roman" w:cs="Times New Roman"/>
          <w:caps w:val="0"/>
          <w:sz w:val="24"/>
          <w:szCs w:val="24"/>
          <w:vertAlign w:val="baseline"/>
        </w:rPr>
        <w:t>USB</w:t>
      </w:r>
      <w:r w:rsidRPr="0004640C">
        <w:rPr>
          <w:rFonts w:ascii="Times New Roman" w:hAnsi="Times New Roman" w:cs="Times New Roman"/>
          <w:caps w:val="0"/>
          <w:sz w:val="24"/>
          <w:szCs w:val="24"/>
          <w:vertAlign w:val="baseline"/>
          <w:lang w:val="el-GR"/>
        </w:rPr>
        <w:t xml:space="preserve"> κατά την σύνδεση εξωτερικού μέσου αποθήκευσης (πχ. </w:t>
      </w:r>
      <w:r w:rsidRPr="0004640C">
        <w:rPr>
          <w:rFonts w:ascii="Times New Roman" w:hAnsi="Times New Roman" w:cs="Times New Roman"/>
          <w:caps w:val="0"/>
          <w:sz w:val="24"/>
          <w:szCs w:val="24"/>
          <w:vertAlign w:val="baseline"/>
        </w:rPr>
        <w:t>USB</w:t>
      </w:r>
      <w:r w:rsidRPr="0004640C">
        <w:rPr>
          <w:rFonts w:ascii="Times New Roman" w:hAnsi="Times New Roman" w:cs="Times New Roman"/>
          <w:caps w:val="0"/>
          <w:sz w:val="24"/>
          <w:szCs w:val="24"/>
          <w:vertAlign w:val="baseline"/>
          <w:lang w:val="el-GR"/>
        </w:rPr>
        <w:t xml:space="preserve"> μνήμη). </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 Θα δύναται ο χρήστης να </w:t>
      </w:r>
      <w:r w:rsidR="00735024">
        <w:rPr>
          <w:rFonts w:ascii="Times New Roman" w:hAnsi="Times New Roman" w:cs="Times New Roman"/>
          <w:caps w:val="0"/>
          <w:sz w:val="24"/>
          <w:szCs w:val="24"/>
          <w:vertAlign w:val="baseline"/>
          <w:lang w:val="el-GR"/>
        </w:rPr>
        <w:t xml:space="preserve">κάνει </w:t>
      </w:r>
      <w:r w:rsidRPr="0004640C">
        <w:rPr>
          <w:rFonts w:ascii="Times New Roman" w:hAnsi="Times New Roman" w:cs="Times New Roman"/>
          <w:caps w:val="0"/>
          <w:sz w:val="24"/>
          <w:szCs w:val="24"/>
          <w:vertAlign w:val="baseline"/>
          <w:lang w:val="el-GR"/>
        </w:rPr>
        <w:t>προεπισκ</w:t>
      </w:r>
      <w:r w:rsidR="00735024">
        <w:rPr>
          <w:rFonts w:ascii="Times New Roman" w:hAnsi="Times New Roman" w:cs="Times New Roman"/>
          <w:caps w:val="0"/>
          <w:sz w:val="24"/>
          <w:szCs w:val="24"/>
          <w:vertAlign w:val="baseline"/>
          <w:lang w:val="el-GR"/>
        </w:rPr>
        <w:t>όπηση</w:t>
      </w:r>
      <w:r w:rsidRPr="0004640C">
        <w:rPr>
          <w:rFonts w:ascii="Times New Roman" w:hAnsi="Times New Roman" w:cs="Times New Roman"/>
          <w:caps w:val="0"/>
          <w:sz w:val="24"/>
          <w:szCs w:val="24"/>
          <w:vertAlign w:val="baseline"/>
          <w:lang w:val="el-GR"/>
        </w:rPr>
        <w:t xml:space="preserve"> το ΗΚΓφημα πριν την εκτύπωση κατά την αυτόματη λειτουργία προς αποφυγή εκτύπωσης ΗΚΓφήματος με παράσιτα.</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Θα εφαρμόζονται φίλτρα μυϊκά 25, 40, 150, 250 </w:t>
      </w:r>
      <w:r w:rsidRPr="0004640C">
        <w:rPr>
          <w:rFonts w:ascii="Times New Roman" w:hAnsi="Times New Roman" w:cs="Times New Roman"/>
          <w:caps w:val="0"/>
          <w:sz w:val="24"/>
          <w:szCs w:val="24"/>
          <w:vertAlign w:val="baseline"/>
        </w:rPr>
        <w:t>Hz</w:t>
      </w:r>
      <w:r w:rsidRPr="0004640C">
        <w:rPr>
          <w:rFonts w:ascii="Times New Roman" w:hAnsi="Times New Roman" w:cs="Times New Roman"/>
          <w:caps w:val="0"/>
          <w:sz w:val="24"/>
          <w:szCs w:val="24"/>
          <w:vertAlign w:val="baseline"/>
          <w:lang w:val="el-GR"/>
        </w:rPr>
        <w:t xml:space="preserve">, καθώς και φίλτρο δικτύου 50/60 </w:t>
      </w:r>
      <w:r w:rsidRPr="0004640C">
        <w:rPr>
          <w:rFonts w:ascii="Times New Roman" w:hAnsi="Times New Roman" w:cs="Times New Roman"/>
          <w:caps w:val="0"/>
          <w:sz w:val="24"/>
          <w:szCs w:val="24"/>
          <w:vertAlign w:val="baseline"/>
        </w:rPr>
        <w:t>Hz</w:t>
      </w:r>
      <w:r w:rsidRPr="0004640C">
        <w:rPr>
          <w:rFonts w:ascii="Times New Roman" w:hAnsi="Times New Roman" w:cs="Times New Roman"/>
          <w:caps w:val="0"/>
          <w:sz w:val="24"/>
          <w:szCs w:val="24"/>
          <w:vertAlign w:val="baseline"/>
          <w:lang w:val="el-GR"/>
        </w:rPr>
        <w:t xml:space="preserve"> για την αποκοπή παρασίτων. </w:t>
      </w:r>
    </w:p>
    <w:p w:rsidR="00EA30DE" w:rsidRPr="0004640C" w:rsidRDefault="00EA30DE" w:rsidP="0004640C">
      <w:pPr>
        <w:pStyle w:val="a3"/>
        <w:rPr>
          <w:rFonts w:ascii="Times New Roman" w:hAnsi="Times New Roman" w:cs="Times New Roman"/>
          <w:caps w:val="0"/>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Θα περιλαμβάνει προγράμματα μετρήσεων, μέσων όρων  και διάγνωσης για ενήλικες και παιδιά.</w:t>
      </w:r>
    </w:p>
    <w:p w:rsidR="00EA30DE" w:rsidRPr="0004640C" w:rsidRDefault="00EA30DE" w:rsidP="0004640C">
      <w:pPr>
        <w:pStyle w:val="a3"/>
        <w:rPr>
          <w:rFonts w:ascii="Times New Roman" w:hAnsi="Times New Roman" w:cs="Times New Roman"/>
          <w:sz w:val="24"/>
          <w:szCs w:val="24"/>
          <w:vertAlign w:val="baseline"/>
          <w:lang w:val="el-GR"/>
        </w:rPr>
      </w:pPr>
    </w:p>
    <w:p w:rsidR="00EA30DE" w:rsidRPr="0004640C" w:rsidRDefault="00EA30DE" w:rsidP="0004640C">
      <w:pPr>
        <w:pStyle w:val="a3"/>
        <w:numPr>
          <w:ilvl w:val="0"/>
          <w:numId w:val="5"/>
        </w:numPr>
        <w:tabs>
          <w:tab w:val="left" w:pos="-284"/>
        </w:tabs>
        <w:rPr>
          <w:rFonts w:ascii="Times New Roman" w:hAnsi="Times New Roman" w:cs="Times New Roman"/>
          <w:sz w:val="24"/>
          <w:szCs w:val="24"/>
          <w:vertAlign w:val="baseline"/>
          <w:lang w:val="el-GR"/>
        </w:rPr>
      </w:pPr>
      <w:r w:rsidRPr="0004640C">
        <w:rPr>
          <w:rFonts w:ascii="Times New Roman" w:hAnsi="Times New Roman" w:cs="Times New Roman"/>
          <w:sz w:val="24"/>
          <w:szCs w:val="24"/>
          <w:vertAlign w:val="baseline"/>
          <w:lang w:val="el-GR"/>
        </w:rPr>
        <w:t xml:space="preserve">Η </w:t>
      </w:r>
      <w:r w:rsidRPr="0004640C">
        <w:rPr>
          <w:rFonts w:ascii="Times New Roman" w:eastAsia="Lucida Sans Unicode" w:hAnsi="Times New Roman" w:cs="Times New Roman"/>
          <w:caps w:val="0"/>
          <w:kern w:val="2"/>
          <w:sz w:val="24"/>
          <w:szCs w:val="24"/>
          <w:vertAlign w:val="baseline"/>
          <w:lang w:val="el-GR" w:eastAsia="zh-CN" w:bidi="hi-IN"/>
        </w:rPr>
        <w:t xml:space="preserve">συσκευή θα συνοδεύετε από ένα (1) </w:t>
      </w:r>
      <w:r w:rsidRPr="0004640C">
        <w:rPr>
          <w:rFonts w:ascii="Times New Roman" w:eastAsia="Lucida Sans Unicode" w:hAnsi="Times New Roman" w:cs="Times New Roman"/>
          <w:b/>
          <w:bCs/>
          <w:caps w:val="0"/>
          <w:kern w:val="2"/>
          <w:sz w:val="24"/>
          <w:szCs w:val="24"/>
          <w:vertAlign w:val="baseline"/>
          <w:lang w:val="el-GR" w:eastAsia="zh-CN" w:bidi="hi-IN"/>
        </w:rPr>
        <w:t>επιπλέον</w:t>
      </w:r>
      <w:r w:rsidRPr="0004640C">
        <w:rPr>
          <w:rFonts w:ascii="Times New Roman" w:eastAsia="Lucida Sans Unicode" w:hAnsi="Times New Roman" w:cs="Times New Roman"/>
          <w:caps w:val="0"/>
          <w:kern w:val="2"/>
          <w:sz w:val="24"/>
          <w:szCs w:val="24"/>
          <w:vertAlign w:val="baseline"/>
          <w:lang w:val="el-GR" w:eastAsia="zh-CN" w:bidi="hi-IN"/>
        </w:rPr>
        <w:t xml:space="preserve"> καλώδιο ασθενούς.</w:t>
      </w:r>
    </w:p>
    <w:p w:rsidR="00400A61" w:rsidRPr="0004640C" w:rsidRDefault="00400A61" w:rsidP="0004640C">
      <w:pPr>
        <w:tabs>
          <w:tab w:val="left" w:pos="-284"/>
        </w:tabs>
        <w:rPr>
          <w:rFonts w:ascii="Times New Roman" w:hAnsi="Times New Roman" w:cs="Times New Roman"/>
          <w:sz w:val="24"/>
          <w:szCs w:val="24"/>
          <w:vertAlign w:val="baseline"/>
          <w:lang w:val="el-GR"/>
        </w:rPr>
      </w:pPr>
    </w:p>
    <w:p w:rsidR="00EA30DE" w:rsidRDefault="00EA30DE" w:rsidP="0004640C">
      <w:pPr>
        <w:tabs>
          <w:tab w:val="left" w:pos="-284"/>
        </w:tabs>
        <w:rPr>
          <w:rFonts w:ascii="Times New Roman" w:hAnsi="Times New Roman" w:cs="Times New Roman"/>
          <w:sz w:val="24"/>
          <w:szCs w:val="24"/>
          <w:vertAlign w:val="baseline"/>
          <w:lang w:val="el-GR"/>
        </w:rPr>
      </w:pPr>
    </w:p>
    <w:p w:rsidR="007C1B34" w:rsidRPr="0004640C" w:rsidRDefault="007C1B34" w:rsidP="0004640C">
      <w:pPr>
        <w:tabs>
          <w:tab w:val="left" w:pos="-284"/>
        </w:tabs>
        <w:rPr>
          <w:rFonts w:ascii="Times New Roman" w:hAnsi="Times New Roman" w:cs="Times New Roman"/>
          <w:sz w:val="24"/>
          <w:szCs w:val="24"/>
          <w:vertAlign w:val="baseline"/>
          <w:lang w:val="el-GR"/>
        </w:rPr>
      </w:pPr>
    </w:p>
    <w:p w:rsidR="00EA30DE" w:rsidRPr="0004640C" w:rsidRDefault="00EA30DE" w:rsidP="0004640C">
      <w:pPr>
        <w:tabs>
          <w:tab w:val="left" w:pos="-284"/>
        </w:tabs>
        <w:rPr>
          <w:rFonts w:ascii="Times New Roman" w:hAnsi="Times New Roman" w:cs="Times New Roman"/>
          <w:sz w:val="24"/>
          <w:szCs w:val="24"/>
          <w:vertAlign w:val="baseline"/>
          <w:lang w:val="el-GR"/>
        </w:rPr>
      </w:pPr>
    </w:p>
    <w:p w:rsidR="00EA30DE" w:rsidRPr="0004640C" w:rsidRDefault="00EA30DE" w:rsidP="0004640C">
      <w:pPr>
        <w:widowControl w:val="0"/>
        <w:suppressAutoHyphens/>
        <w:autoSpaceDE/>
        <w:autoSpaceDN/>
        <w:rPr>
          <w:rFonts w:ascii="Times New Roman" w:eastAsia="Lucida Sans Unicode" w:hAnsi="Times New Roman" w:cs="Times New Roman"/>
          <w:caps w:val="0"/>
          <w:kern w:val="2"/>
          <w:sz w:val="26"/>
          <w:szCs w:val="26"/>
          <w:vertAlign w:val="baseline"/>
          <w:lang w:val="el-GR" w:eastAsia="zh-CN" w:bidi="hi-IN"/>
        </w:rPr>
      </w:pPr>
      <w:r w:rsidRPr="00084516">
        <w:rPr>
          <w:rFonts w:ascii="Times New Roman" w:eastAsia="Lucida Sans Unicode" w:hAnsi="Times New Roman" w:cs="Times New Roman"/>
          <w:b/>
          <w:bCs/>
          <w:caps w:val="0"/>
          <w:kern w:val="2"/>
          <w:sz w:val="26"/>
          <w:szCs w:val="26"/>
          <w:vertAlign w:val="baseline"/>
          <w:lang w:val="el-GR" w:eastAsia="zh-CN" w:bidi="hi-IN"/>
        </w:rPr>
        <w:t>Β. ΛΟΙΠΕΣ ΑΠΑΙΤΗΣΕΙΣ</w:t>
      </w:r>
    </w:p>
    <w:p w:rsidR="00EA30DE" w:rsidRDefault="00EA30DE" w:rsidP="0004640C">
      <w:pPr>
        <w:pStyle w:val="a3"/>
        <w:rPr>
          <w:rFonts w:ascii="Times New Roman" w:hAnsi="Times New Roman" w:cs="Times New Roman"/>
          <w:caps w:val="0"/>
          <w:color w:val="000000"/>
          <w:sz w:val="24"/>
          <w:szCs w:val="24"/>
          <w:vertAlign w:val="baseline"/>
          <w:lang w:val="el-GR"/>
        </w:rPr>
      </w:pPr>
    </w:p>
    <w:p w:rsidR="007C1B34" w:rsidRPr="0004640C" w:rsidRDefault="007C1B34" w:rsidP="0004640C">
      <w:pPr>
        <w:pStyle w:val="a3"/>
        <w:rPr>
          <w:rFonts w:ascii="Times New Roman" w:hAnsi="Times New Roman" w:cs="Times New Roman"/>
          <w:caps w:val="0"/>
          <w:color w:val="000000"/>
          <w:sz w:val="24"/>
          <w:szCs w:val="24"/>
          <w:vertAlign w:val="baseline"/>
          <w:lang w:val="el-GR"/>
        </w:rPr>
      </w:pPr>
    </w:p>
    <w:p w:rsidR="00EA30DE" w:rsidRPr="00434EB1" w:rsidRDefault="00EA30DE" w:rsidP="0004640C">
      <w:pPr>
        <w:widowControl w:val="0"/>
        <w:suppressAutoHyphens/>
        <w:autoSpaceDE/>
        <w:autoSpaceDN/>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Για τα κατωτέρω ζητούμενα θα απαιτηθεί ιδιαίτερη δήλωση αποδοχής τους, η οποία θα συνοδεύει την προσφορά.</w:t>
      </w:r>
    </w:p>
    <w:p w:rsidR="00EA30DE" w:rsidRPr="00434EB1" w:rsidRDefault="00EA30DE" w:rsidP="0004640C">
      <w:pPr>
        <w:widowControl w:val="0"/>
        <w:suppressAutoHyphens/>
        <w:autoSpaceDE/>
        <w:autoSpaceDN/>
        <w:rPr>
          <w:rFonts w:ascii="Times New Roman" w:eastAsia="Lucida Sans Unicode" w:hAnsi="Times New Roman" w:cs="Times New Roman"/>
          <w:caps w:val="0"/>
          <w:kern w:val="2"/>
          <w:sz w:val="24"/>
          <w:szCs w:val="24"/>
          <w:vertAlign w:val="baseline"/>
          <w:lang w:val="el-GR" w:eastAsia="zh-CN" w:bidi="hi-IN"/>
        </w:rPr>
      </w:pPr>
    </w:p>
    <w:p w:rsidR="00EA30DE" w:rsidRPr="00434EB1" w:rsidRDefault="00EA30DE" w:rsidP="0004640C">
      <w:pPr>
        <w:widowControl w:val="0"/>
        <w:numPr>
          <w:ilvl w:val="0"/>
          <w:numId w:val="3"/>
        </w:numPr>
        <w:suppressAutoHyphens/>
        <w:autoSpaceDE/>
        <w:autoSpaceDN/>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Θα χορηγείται εγγύηση καλής λειτουργίας δύο (2) τουλάχιστον ετών, αρχόμενη από την τοποθέτηση και έλεγχο καλής λειτουργίας, μέσα στον οποίο θα εκτελούνται, χωρίς αμοιβή, οι απαιτούμενες συντηρήσεις, βλάβες και αντικαταστάσεις κατεστραμμένων εξαρτημάτων, που οφείλονται σε βλάβη της συσκευής.</w:t>
      </w:r>
    </w:p>
    <w:p w:rsidR="00EA30DE" w:rsidRPr="00434EB1" w:rsidRDefault="00EA30DE" w:rsidP="0004640C">
      <w:pPr>
        <w:widowControl w:val="0"/>
        <w:suppressAutoHyphens/>
        <w:autoSpaceDE/>
        <w:autoSpaceDN/>
        <w:ind w:left="720"/>
        <w:rPr>
          <w:rFonts w:ascii="Times New Roman" w:eastAsia="Lucida Sans Unicode" w:hAnsi="Times New Roman" w:cs="Times New Roman"/>
          <w:caps w:val="0"/>
          <w:kern w:val="2"/>
          <w:sz w:val="24"/>
          <w:szCs w:val="24"/>
          <w:vertAlign w:val="baseline"/>
          <w:lang w:val="el-GR" w:eastAsia="zh-CN" w:bidi="hi-IN"/>
        </w:rPr>
      </w:pPr>
    </w:p>
    <w:p w:rsidR="00EA30DE" w:rsidRPr="00434EB1" w:rsidRDefault="00EA30DE" w:rsidP="0004640C">
      <w:pPr>
        <w:widowControl w:val="0"/>
        <w:numPr>
          <w:ilvl w:val="0"/>
          <w:numId w:val="3"/>
        </w:numPr>
        <w:suppressAutoHyphens/>
        <w:autoSpaceDE/>
        <w:autoSpaceDN/>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Μετά την εγκατάσταση και παραλαβή του μηχανήματος, θα εκπαιδευτούν ιατροί και τεχνικοί του Νοσοκομείου, στην χρήση και συντήρηση αντίστοιχα σε προκαθορισμένο χρόνο.</w:t>
      </w:r>
    </w:p>
    <w:p w:rsidR="00EA30DE" w:rsidRPr="00434EB1" w:rsidRDefault="00EA30DE" w:rsidP="0004640C">
      <w:pPr>
        <w:widowControl w:val="0"/>
        <w:suppressAutoHyphens/>
        <w:autoSpaceDE/>
        <w:autoSpaceDN/>
        <w:ind w:left="720"/>
        <w:rPr>
          <w:rFonts w:ascii="Times New Roman" w:eastAsia="Lucida Sans Unicode" w:hAnsi="Times New Roman" w:cs="Times New Roman"/>
          <w:caps w:val="0"/>
          <w:kern w:val="2"/>
          <w:sz w:val="24"/>
          <w:szCs w:val="24"/>
          <w:vertAlign w:val="baseline"/>
          <w:lang w:val="el-GR" w:eastAsia="zh-CN" w:bidi="hi-IN"/>
        </w:rPr>
      </w:pPr>
    </w:p>
    <w:p w:rsidR="00EA30DE" w:rsidRPr="00434EB1" w:rsidRDefault="00EA30DE" w:rsidP="0004640C">
      <w:pPr>
        <w:widowControl w:val="0"/>
        <w:numPr>
          <w:ilvl w:val="0"/>
          <w:numId w:val="3"/>
        </w:numPr>
        <w:suppressAutoHyphens/>
        <w:autoSpaceDE/>
        <w:autoSpaceDN/>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Κατά την εκπαίδευση θα παραδοθούν τα πάσης φύσεως εγχειρίδια χρήσης, λειτουργίας στην ελληνική και τεχνικής φροντίδας (service manual).</w:t>
      </w:r>
    </w:p>
    <w:p w:rsidR="00EA30DE" w:rsidRPr="00434EB1" w:rsidRDefault="00EA30DE" w:rsidP="0004640C">
      <w:pPr>
        <w:widowControl w:val="0"/>
        <w:suppressAutoHyphens/>
        <w:autoSpaceDE/>
        <w:autoSpaceDN/>
        <w:ind w:left="720"/>
        <w:rPr>
          <w:rFonts w:ascii="Times New Roman" w:eastAsia="Lucida Sans Unicode" w:hAnsi="Times New Roman" w:cs="Times New Roman"/>
          <w:caps w:val="0"/>
          <w:kern w:val="2"/>
          <w:sz w:val="24"/>
          <w:szCs w:val="24"/>
          <w:vertAlign w:val="baseline"/>
          <w:lang w:val="el-GR" w:eastAsia="zh-CN" w:bidi="hi-IN"/>
        </w:rPr>
      </w:pPr>
    </w:p>
    <w:p w:rsidR="00EA30DE" w:rsidRDefault="00EA30DE" w:rsidP="0004640C">
      <w:pPr>
        <w:widowControl w:val="0"/>
        <w:numPr>
          <w:ilvl w:val="0"/>
          <w:numId w:val="3"/>
        </w:numPr>
        <w:suppressAutoHyphens/>
        <w:autoSpaceDE/>
        <w:autoSpaceDN/>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Η κάλυψη της συσκευής σε εξαρτήματα ανταλλακτικά και αναλώσιμα θα πρέπει να είναι τουλάχιστον δεκαετής.</w:t>
      </w:r>
    </w:p>
    <w:p w:rsidR="007C1B34" w:rsidRDefault="007C1B34" w:rsidP="007C1B34">
      <w:pPr>
        <w:pStyle w:val="a3"/>
        <w:rPr>
          <w:rFonts w:ascii="Times New Roman" w:eastAsia="Lucida Sans Unicode" w:hAnsi="Times New Roman" w:cs="Times New Roman"/>
          <w:caps w:val="0"/>
          <w:kern w:val="2"/>
          <w:sz w:val="24"/>
          <w:szCs w:val="24"/>
          <w:vertAlign w:val="baseline"/>
          <w:lang w:val="el-GR" w:eastAsia="zh-CN" w:bidi="hi-IN"/>
        </w:rPr>
      </w:pPr>
    </w:p>
    <w:p w:rsidR="007C1B34" w:rsidRPr="00434EB1" w:rsidRDefault="007C1B34" w:rsidP="007C1B34">
      <w:pPr>
        <w:widowControl w:val="0"/>
        <w:suppressAutoHyphens/>
        <w:autoSpaceDE/>
        <w:autoSpaceDN/>
        <w:ind w:left="720"/>
        <w:rPr>
          <w:rFonts w:ascii="Times New Roman" w:eastAsia="Lucida Sans Unicode" w:hAnsi="Times New Roman" w:cs="Times New Roman"/>
          <w:caps w:val="0"/>
          <w:kern w:val="2"/>
          <w:sz w:val="24"/>
          <w:szCs w:val="24"/>
          <w:vertAlign w:val="baseline"/>
          <w:lang w:val="el-GR" w:eastAsia="zh-CN" w:bidi="hi-IN"/>
        </w:rPr>
      </w:pPr>
    </w:p>
    <w:p w:rsidR="00EA30DE" w:rsidRPr="00434EB1" w:rsidRDefault="00EA30DE" w:rsidP="0004640C">
      <w:pPr>
        <w:widowControl w:val="0"/>
        <w:suppressAutoHyphens/>
        <w:autoSpaceDE/>
        <w:autoSpaceDN/>
        <w:ind w:left="720"/>
        <w:rPr>
          <w:rFonts w:ascii="Times New Roman" w:eastAsia="Lucida Sans Unicode" w:hAnsi="Times New Roman" w:cs="Times New Roman"/>
          <w:caps w:val="0"/>
          <w:kern w:val="2"/>
          <w:sz w:val="24"/>
          <w:szCs w:val="24"/>
          <w:vertAlign w:val="baseline"/>
          <w:lang w:val="el-GR" w:eastAsia="zh-CN" w:bidi="hi-IN"/>
        </w:rPr>
      </w:pPr>
    </w:p>
    <w:p w:rsidR="00EA30DE" w:rsidRPr="00434EB1" w:rsidRDefault="00EA30DE" w:rsidP="0004640C">
      <w:pPr>
        <w:widowControl w:val="0"/>
        <w:numPr>
          <w:ilvl w:val="0"/>
          <w:numId w:val="3"/>
        </w:numPr>
        <w:suppressAutoHyphens/>
        <w:autoSpaceDE/>
        <w:autoSpaceDN/>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Θα κατατεθούν με</w:t>
      </w:r>
      <w:r w:rsidRPr="00434EB1">
        <w:rPr>
          <w:rFonts w:ascii="Times New Roman" w:eastAsia="Lucida Sans Unicode" w:hAnsi="Times New Roman" w:cs="Times New Roman"/>
          <w:b/>
          <w:bCs/>
          <w:caps w:val="0"/>
          <w:kern w:val="2"/>
          <w:sz w:val="24"/>
          <w:szCs w:val="24"/>
          <w:vertAlign w:val="baseline"/>
          <w:lang w:val="el-GR" w:eastAsia="zh-CN" w:bidi="hi-IN"/>
        </w:rPr>
        <w:t xml:space="preserve"> ποινή αποκλεισμού</w:t>
      </w:r>
      <w:r w:rsidRPr="00434EB1">
        <w:rPr>
          <w:rFonts w:ascii="Times New Roman" w:eastAsia="Lucida Sans Unicode" w:hAnsi="Times New Roman" w:cs="Times New Roman"/>
          <w:caps w:val="0"/>
          <w:kern w:val="2"/>
          <w:sz w:val="24"/>
          <w:szCs w:val="24"/>
          <w:vertAlign w:val="baseline"/>
          <w:lang w:val="el-GR" w:eastAsia="zh-CN" w:bidi="hi-IN"/>
        </w:rPr>
        <w:t xml:space="preserve"> πιστοποιητικά EN ISO 9001:2015 του προμηθευτή καθώς και EN ISO 13485:2003 του κατασκευαστικού οίκου &amp; ΔΥ8δ/1348 του προμηθευτή με πεδίο πιστοποίησης την διακίνηση ιατροτεχνολογικών προϊόντων.</w:t>
      </w:r>
    </w:p>
    <w:p w:rsidR="00EA30DE" w:rsidRPr="00434EB1" w:rsidRDefault="00EA30DE" w:rsidP="007C1B34">
      <w:pPr>
        <w:widowControl w:val="0"/>
        <w:numPr>
          <w:ilvl w:val="0"/>
          <w:numId w:val="3"/>
        </w:numPr>
        <w:suppressAutoHyphens/>
        <w:autoSpaceDE/>
        <w:autoSpaceDN/>
        <w:spacing w:before="240"/>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 xml:space="preserve">Θα κατατεθούν με </w:t>
      </w:r>
      <w:r w:rsidRPr="00434EB1">
        <w:rPr>
          <w:rFonts w:ascii="Times New Roman" w:eastAsia="Lucida Sans Unicode" w:hAnsi="Times New Roman" w:cs="Times New Roman"/>
          <w:b/>
          <w:bCs/>
          <w:caps w:val="0"/>
          <w:kern w:val="2"/>
          <w:sz w:val="24"/>
          <w:szCs w:val="24"/>
          <w:vertAlign w:val="baseline"/>
          <w:lang w:val="el-GR" w:eastAsia="zh-CN" w:bidi="hi-IN"/>
        </w:rPr>
        <w:t>ποινή αποκλεισμού</w:t>
      </w:r>
      <w:r w:rsidRPr="00434EB1">
        <w:rPr>
          <w:rFonts w:ascii="Times New Roman" w:eastAsia="Lucida Sans Unicode" w:hAnsi="Times New Roman" w:cs="Times New Roman"/>
          <w:caps w:val="0"/>
          <w:kern w:val="2"/>
          <w:sz w:val="24"/>
          <w:szCs w:val="24"/>
          <w:vertAlign w:val="baseline"/>
          <w:lang w:val="el-GR" w:eastAsia="zh-CN" w:bidi="hi-IN"/>
        </w:rPr>
        <w:t xml:space="preserve"> πιστοποιητικά EN ISO 14001 για το περιβάλλον &amp; Βεβαίωση Συμμετοχής σε Εγκεκριμένο Σύστημα Εναλλακτικής Διαχείρισης ΑΗΗΕ (σύμφωνα με το Ν. 2939/2001 και το Π.Δ 117/2004 και 15/2006).</w:t>
      </w:r>
    </w:p>
    <w:p w:rsidR="00EA30DE" w:rsidRPr="00434EB1" w:rsidRDefault="00EA30DE" w:rsidP="0004640C">
      <w:pPr>
        <w:widowControl w:val="0"/>
        <w:suppressAutoHyphens/>
        <w:autoSpaceDE/>
        <w:autoSpaceDN/>
        <w:ind w:left="720"/>
        <w:rPr>
          <w:rFonts w:ascii="Times New Roman" w:eastAsia="Lucida Sans Unicode" w:hAnsi="Times New Roman" w:cs="Times New Roman"/>
          <w:caps w:val="0"/>
          <w:kern w:val="2"/>
          <w:sz w:val="24"/>
          <w:szCs w:val="24"/>
          <w:vertAlign w:val="baseline"/>
          <w:lang w:val="el-GR" w:eastAsia="zh-CN" w:bidi="hi-IN"/>
        </w:rPr>
      </w:pPr>
    </w:p>
    <w:p w:rsidR="00EA30DE" w:rsidRPr="00434EB1" w:rsidRDefault="00EA30DE" w:rsidP="0004640C">
      <w:pPr>
        <w:widowControl w:val="0"/>
        <w:numPr>
          <w:ilvl w:val="0"/>
          <w:numId w:val="3"/>
        </w:numPr>
        <w:suppressAutoHyphens/>
        <w:autoSpaceDE/>
        <w:autoSpaceDN/>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 xml:space="preserve">Θα  κατατεθούν με </w:t>
      </w:r>
      <w:r w:rsidRPr="00434EB1">
        <w:rPr>
          <w:rFonts w:ascii="Times New Roman" w:eastAsia="Lucida Sans Unicode" w:hAnsi="Times New Roman" w:cs="Times New Roman"/>
          <w:b/>
          <w:bCs/>
          <w:caps w:val="0"/>
          <w:kern w:val="2"/>
          <w:sz w:val="24"/>
          <w:szCs w:val="24"/>
          <w:vertAlign w:val="baseline"/>
          <w:lang w:val="el-GR" w:eastAsia="zh-CN" w:bidi="hi-IN"/>
        </w:rPr>
        <w:t>ποινή αποκλεισμού</w:t>
      </w:r>
      <w:r w:rsidRPr="00434EB1">
        <w:rPr>
          <w:rFonts w:ascii="Times New Roman" w:eastAsia="Lucida Sans Unicode" w:hAnsi="Times New Roman" w:cs="Times New Roman"/>
          <w:caps w:val="0"/>
          <w:kern w:val="2"/>
          <w:sz w:val="24"/>
          <w:szCs w:val="24"/>
          <w:vertAlign w:val="baseline"/>
          <w:lang w:val="el-GR" w:eastAsia="zh-CN" w:bidi="hi-IN"/>
        </w:rPr>
        <w:t xml:space="preserve"> πλήρη τεκμηριωμένα πιστοποιητικά σήμανσης CE, ώστε να ικανοποιούνται οι αντίστοιχες απαιτήσεις των σχετικών οδηγιών της Ε.Ε (οδηγία 93/42/ΕΟΚ, όπως ισχύει σήμερα) για την υπό προμήθεια ιατροτεχνολογικού εξοπλισμού.</w:t>
      </w:r>
    </w:p>
    <w:p w:rsidR="00EA30DE" w:rsidRPr="00434EB1" w:rsidRDefault="00EA30DE" w:rsidP="0004640C">
      <w:pPr>
        <w:widowControl w:val="0"/>
        <w:suppressAutoHyphens/>
        <w:autoSpaceDE/>
        <w:autoSpaceDN/>
        <w:ind w:left="720"/>
        <w:rPr>
          <w:rFonts w:ascii="Times New Roman" w:eastAsia="Lucida Sans Unicode" w:hAnsi="Times New Roman" w:cs="Times New Roman"/>
          <w:caps w:val="0"/>
          <w:kern w:val="2"/>
          <w:sz w:val="24"/>
          <w:szCs w:val="24"/>
          <w:vertAlign w:val="baseline"/>
          <w:lang w:val="el-GR" w:eastAsia="zh-CN" w:bidi="hi-IN"/>
        </w:rPr>
      </w:pPr>
    </w:p>
    <w:p w:rsidR="00EA30DE" w:rsidRPr="00434EB1" w:rsidRDefault="00EA30DE" w:rsidP="0004640C">
      <w:pPr>
        <w:widowControl w:val="0"/>
        <w:numPr>
          <w:ilvl w:val="0"/>
          <w:numId w:val="3"/>
        </w:numPr>
        <w:suppressAutoHyphens/>
        <w:autoSpaceDE/>
        <w:autoSpaceDN/>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 xml:space="preserve">Οι συμμετέχοντες, οφείλουν να συμπληρώσουν το φύλλο συμμόρφωσης, το οποίο τους διανέμεται και αποτελεί απαραίτητη προϋπόθεση για να αξιολογηθούν οι προσφορές. Απαντήσεις θα δίνονται με κάθε λεπτομέρεια, (όχι μονολεκτικά) και με την σειρά που αναφέρονται όλα τα αιτήματα των τεχνικών μας προδιαγραφών.  Επίσης, θα υπάρχει παραπομπή στην συγκεκριμένη σελίδα και παράγραφο των επισήμων φυλλαδίων ή αντιγράφων ή βεβαιώσεων του κατασκευαστικού οίκου για ότι δεν αναγράφετε στα ξενόγλωσσα φυλλάδια. </w:t>
      </w:r>
    </w:p>
    <w:p w:rsidR="00EA30DE" w:rsidRPr="00434EB1" w:rsidRDefault="00EA30DE" w:rsidP="0004640C">
      <w:pPr>
        <w:widowControl w:val="0"/>
        <w:suppressAutoHyphens/>
        <w:autoSpaceDE/>
        <w:autoSpaceDN/>
        <w:ind w:left="720"/>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b/>
          <w:caps w:val="0"/>
          <w:kern w:val="2"/>
          <w:sz w:val="24"/>
          <w:szCs w:val="24"/>
          <w:u w:val="single"/>
          <w:vertAlign w:val="baseline"/>
          <w:lang w:val="el-GR" w:eastAsia="zh-CN" w:bidi="hi-IN"/>
        </w:rPr>
        <w:t>Η μη συμμόρφωση των παραπάνω, αποτελεί λόγο αποκλεισμού.</w:t>
      </w: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5F32EA" w:rsidRPr="005F32EA" w:rsidRDefault="005F32EA" w:rsidP="005F32EA">
      <w:pPr>
        <w:widowControl w:val="0"/>
        <w:suppressAutoHyphens/>
        <w:autoSpaceDE/>
        <w:autoSpaceDN/>
        <w:rPr>
          <w:rFonts w:ascii="Times New Roman" w:eastAsia="Lucida Sans Unicode" w:hAnsi="Times New Roman" w:cs="Times New Roman"/>
          <w:caps w:val="0"/>
          <w:kern w:val="2"/>
          <w:sz w:val="24"/>
          <w:szCs w:val="24"/>
          <w:vertAlign w:val="baseline"/>
          <w:lang w:val="el-GR" w:eastAsia="zh-CN" w:bidi="hi-IN"/>
        </w:rPr>
      </w:pPr>
    </w:p>
    <w:p w:rsidR="005F32EA" w:rsidRPr="005F32EA" w:rsidRDefault="005F32EA" w:rsidP="005F32EA">
      <w:pPr>
        <w:widowControl w:val="0"/>
        <w:suppressAutoHyphens/>
        <w:autoSpaceDE/>
        <w:autoSpaceDN/>
        <w:rPr>
          <w:rFonts w:ascii="Times New Roman" w:eastAsia="Lucida Sans Unicode" w:hAnsi="Times New Roman" w:cs="Times New Roman"/>
          <w:caps w:val="0"/>
          <w:kern w:val="2"/>
          <w:sz w:val="24"/>
          <w:szCs w:val="24"/>
          <w:vertAlign w:val="baseline"/>
          <w:lang w:val="el-GR" w:eastAsia="zh-CN" w:bidi="hi-IN"/>
        </w:rPr>
      </w:pPr>
    </w:p>
    <w:p w:rsidR="005F32EA" w:rsidRPr="005F32EA" w:rsidRDefault="005F32EA" w:rsidP="005F32EA">
      <w:pPr>
        <w:widowControl w:val="0"/>
        <w:suppressAutoHyphens/>
        <w:autoSpaceDE/>
        <w:autoSpaceDN/>
        <w:rPr>
          <w:rFonts w:ascii="Times New Roman" w:eastAsia="Lucida Sans Unicode" w:hAnsi="Times New Roman" w:cs="Times New Roman"/>
          <w:caps w:val="0"/>
          <w:kern w:val="2"/>
          <w:sz w:val="24"/>
          <w:szCs w:val="24"/>
          <w:vertAlign w:val="baseline"/>
          <w:lang w:val="el-GR" w:eastAsia="zh-CN" w:bidi="hi-IN"/>
        </w:rPr>
      </w:pPr>
    </w:p>
    <w:p w:rsidR="005F32EA" w:rsidRPr="005F32EA" w:rsidRDefault="005F32EA" w:rsidP="005F32EA">
      <w:pPr>
        <w:widowControl w:val="0"/>
        <w:suppressAutoHyphens/>
        <w:autoSpaceDE/>
        <w:autoSpaceDN/>
        <w:rPr>
          <w:rFonts w:ascii="Times New Roman" w:eastAsia="Lucida Sans Unicode" w:hAnsi="Times New Roman" w:cs="Times New Roman"/>
          <w:caps w:val="0"/>
          <w:kern w:val="2"/>
          <w:sz w:val="24"/>
          <w:szCs w:val="24"/>
          <w:vertAlign w:val="baseline"/>
          <w:lang w:val="el-GR" w:eastAsia="zh-CN" w:bidi="hi-IN"/>
        </w:rPr>
      </w:pPr>
    </w:p>
    <w:p w:rsidR="005F32EA" w:rsidRPr="005F32EA" w:rsidRDefault="005F32EA" w:rsidP="005F32EA">
      <w:pPr>
        <w:widowControl w:val="0"/>
        <w:suppressAutoHyphens/>
        <w:autoSpaceDE/>
        <w:autoSpaceDN/>
        <w:rPr>
          <w:rFonts w:ascii="Times New Roman" w:eastAsia="Lucida Sans Unicode" w:hAnsi="Times New Roman" w:cs="Times New Roman"/>
          <w:caps w:val="0"/>
          <w:kern w:val="2"/>
          <w:sz w:val="24"/>
          <w:szCs w:val="24"/>
          <w:vertAlign w:val="baseline"/>
          <w:lang w:val="el-GR" w:eastAsia="zh-CN" w:bidi="hi-IN"/>
        </w:rPr>
      </w:pPr>
    </w:p>
    <w:p w:rsidR="005F32EA" w:rsidRPr="005F32EA" w:rsidRDefault="005F32EA" w:rsidP="005F32EA">
      <w:pPr>
        <w:widowControl w:val="0"/>
        <w:suppressAutoHyphens/>
        <w:autoSpaceDE/>
        <w:autoSpaceDN/>
        <w:jc w:val="right"/>
        <w:rPr>
          <w:rFonts w:ascii="Times New Roman" w:eastAsia="Lucida Sans Unicode" w:hAnsi="Times New Roman" w:cs="Mangal"/>
          <w:caps w:val="0"/>
          <w:kern w:val="2"/>
          <w:sz w:val="24"/>
          <w:szCs w:val="24"/>
          <w:vertAlign w:val="baseline"/>
          <w:lang w:val="el-GR" w:eastAsia="zh-CN" w:bidi="hi-IN"/>
        </w:rPr>
      </w:pPr>
    </w:p>
    <w:p w:rsidR="005F32EA" w:rsidRPr="005F32EA" w:rsidRDefault="005F32EA" w:rsidP="005F32EA">
      <w:pPr>
        <w:widowControl w:val="0"/>
        <w:suppressAutoHyphens/>
        <w:autoSpaceDE/>
        <w:autoSpaceDN/>
        <w:jc w:val="center"/>
        <w:rPr>
          <w:rFonts w:ascii="Times New Roman" w:eastAsia="Lucida Sans Unicode" w:hAnsi="Times New Roman" w:cs="Mangal"/>
          <w:caps w:val="0"/>
          <w:kern w:val="2"/>
          <w:sz w:val="24"/>
          <w:szCs w:val="24"/>
          <w:vertAlign w:val="baseline"/>
          <w:lang w:val="el-GR" w:eastAsia="zh-CN" w:bidi="hi-IN"/>
        </w:rPr>
      </w:pPr>
      <w:r w:rsidRPr="005F32EA">
        <w:rPr>
          <w:rFonts w:ascii="Times New Roman" w:hAnsi="Times New Roman" w:cs="Times New Roman"/>
          <w:caps w:val="0"/>
          <w:kern w:val="2"/>
          <w:sz w:val="24"/>
          <w:szCs w:val="24"/>
          <w:vertAlign w:val="baseline"/>
          <w:lang w:val="el-GR" w:eastAsia="zh-CN" w:bidi="hi-IN"/>
        </w:rPr>
        <w:t xml:space="preserve">                                                                              </w:t>
      </w:r>
      <w:r w:rsidRPr="005F32EA">
        <w:rPr>
          <w:rFonts w:ascii="Times New Roman" w:eastAsia="Lucida Sans Unicode" w:hAnsi="Times New Roman" w:cs="Mangal"/>
          <w:caps w:val="0"/>
          <w:kern w:val="2"/>
          <w:sz w:val="24"/>
          <w:szCs w:val="24"/>
          <w:vertAlign w:val="baseline"/>
          <w:lang w:val="el-GR" w:eastAsia="zh-CN" w:bidi="hi-IN"/>
        </w:rPr>
        <w:t xml:space="preserve">Λεοντσίνη Ιωάννα               </w:t>
      </w:r>
    </w:p>
    <w:p w:rsidR="005F32EA" w:rsidRPr="005F32EA" w:rsidRDefault="005F32EA" w:rsidP="005F32EA">
      <w:pPr>
        <w:widowControl w:val="0"/>
        <w:suppressAutoHyphens/>
        <w:autoSpaceDE/>
        <w:autoSpaceDN/>
        <w:jc w:val="center"/>
        <w:rPr>
          <w:rFonts w:ascii="Times New Roman" w:eastAsia="Lucida Sans Unicode" w:hAnsi="Times New Roman" w:cs="Mangal"/>
          <w:caps w:val="0"/>
          <w:kern w:val="2"/>
          <w:sz w:val="24"/>
          <w:szCs w:val="24"/>
          <w:vertAlign w:val="baseline"/>
          <w:lang w:val="el-GR" w:eastAsia="zh-CN" w:bidi="hi-IN"/>
        </w:rPr>
      </w:pPr>
      <w:r w:rsidRPr="005F32EA">
        <w:rPr>
          <w:rFonts w:ascii="Times New Roman" w:eastAsia="Lucida Sans Unicode" w:hAnsi="Times New Roman" w:cs="Mangal"/>
          <w:caps w:val="0"/>
          <w:kern w:val="2"/>
          <w:sz w:val="20"/>
          <w:szCs w:val="20"/>
          <w:vertAlign w:val="baseline"/>
          <w:lang w:val="el-GR" w:eastAsia="zh-CN" w:bidi="hi-IN"/>
        </w:rPr>
        <w:t xml:space="preserve">                                                                                              Μηχ. Ιατρ. Οργάνων         </w:t>
      </w:r>
      <w:r w:rsidRPr="005F32EA">
        <w:rPr>
          <w:rFonts w:ascii="Times New Roman" w:eastAsia="Lucida Sans Unicode" w:hAnsi="Times New Roman" w:cs="Mangal"/>
          <w:caps w:val="0"/>
          <w:kern w:val="2"/>
          <w:sz w:val="21"/>
          <w:szCs w:val="21"/>
          <w:vertAlign w:val="baseline"/>
          <w:lang w:val="el-GR" w:eastAsia="zh-CN" w:bidi="hi-IN"/>
        </w:rPr>
        <w:t xml:space="preserve">          </w:t>
      </w:r>
    </w:p>
    <w:p w:rsidR="005F32EA" w:rsidRPr="005F32EA" w:rsidRDefault="005F32EA" w:rsidP="005F32EA">
      <w:pPr>
        <w:widowControl w:val="0"/>
        <w:suppressAutoHyphens/>
        <w:autoSpaceDE/>
        <w:autoSpaceDN/>
        <w:jc w:val="center"/>
        <w:rPr>
          <w:rFonts w:ascii="Times New Roman" w:eastAsia="Lucida Sans Unicode" w:hAnsi="Times New Roman" w:cs="Mangal"/>
          <w:caps w:val="0"/>
          <w:kern w:val="2"/>
          <w:sz w:val="21"/>
          <w:szCs w:val="21"/>
          <w:vertAlign w:val="baseline"/>
          <w:lang w:val="el-GR" w:eastAsia="zh-CN" w:bidi="hi-IN"/>
        </w:rPr>
      </w:pPr>
    </w:p>
    <w:p w:rsidR="005F32EA" w:rsidRPr="005F32EA" w:rsidRDefault="005F32EA" w:rsidP="005F32EA">
      <w:pPr>
        <w:widowControl w:val="0"/>
        <w:suppressAutoHyphens/>
        <w:autoSpaceDE/>
        <w:autoSpaceDN/>
        <w:rPr>
          <w:rFonts w:ascii="Times New Roman" w:eastAsia="Lucida Sans Unicode" w:hAnsi="Times New Roman" w:cs="Mangal"/>
          <w:caps w:val="0"/>
          <w:kern w:val="2"/>
          <w:sz w:val="21"/>
          <w:szCs w:val="21"/>
          <w:vertAlign w:val="baseline"/>
          <w:lang w:val="el-GR" w:eastAsia="zh-CN" w:bidi="hi-IN"/>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667C25">
      <w:pPr>
        <w:pStyle w:val="a7"/>
        <w:widowControl/>
        <w:tabs>
          <w:tab w:val="left" w:pos="-426"/>
        </w:tabs>
        <w:spacing w:after="150" w:line="100" w:lineRule="atLeast"/>
        <w:jc w:val="center"/>
      </w:pPr>
      <w:r>
        <w:rPr>
          <w:rFonts w:cs="Times New Roman"/>
          <w:b/>
          <w:bCs/>
          <w:sz w:val="28"/>
          <w:szCs w:val="28"/>
        </w:rPr>
        <w:lastRenderedPageBreak/>
        <w:t xml:space="preserve">ΦΥΛΛΟ ΣΥΜΜΟΡΦΩΣΗΣ </w:t>
      </w:r>
    </w:p>
    <w:p w:rsidR="00667C25" w:rsidRDefault="00667C25" w:rsidP="0004640C">
      <w:pPr>
        <w:rPr>
          <w:rFonts w:ascii="Times New Roman" w:hAnsi="Times New Roman" w:cs="Times New Roman"/>
          <w:sz w:val="24"/>
          <w:szCs w:val="24"/>
          <w:lang w:val="el-GR"/>
        </w:rPr>
      </w:pPr>
    </w:p>
    <w:tbl>
      <w:tblPr>
        <w:tblStyle w:val="a6"/>
        <w:tblW w:w="0" w:type="auto"/>
        <w:tblInd w:w="4" w:type="dxa"/>
        <w:tblLook w:val="04A0" w:firstRow="1" w:lastRow="0" w:firstColumn="1" w:lastColumn="0" w:noHBand="0" w:noVBand="1"/>
      </w:tblPr>
      <w:tblGrid>
        <w:gridCol w:w="630"/>
        <w:gridCol w:w="4349"/>
        <w:gridCol w:w="1457"/>
        <w:gridCol w:w="1864"/>
      </w:tblGrid>
      <w:tr w:rsidR="00B13C61" w:rsidTr="00B13C61">
        <w:tc>
          <w:tcPr>
            <w:tcW w:w="630" w:type="dxa"/>
            <w:tcBorders>
              <w:top w:val="single" w:sz="1" w:space="0" w:color="000000"/>
              <w:left w:val="single" w:sz="1" w:space="0" w:color="000000"/>
              <w:bottom w:val="single" w:sz="1" w:space="0" w:color="000000"/>
            </w:tcBorders>
            <w:shd w:val="clear" w:color="auto" w:fill="auto"/>
            <w:vAlign w:val="center"/>
          </w:tcPr>
          <w:p w:rsidR="00B13C61" w:rsidRDefault="00B13C61" w:rsidP="004E008D">
            <w:pPr>
              <w:pStyle w:val="a8"/>
              <w:jc w:val="center"/>
            </w:pPr>
            <w:r>
              <w:rPr>
                <w:rFonts w:cs="Times New Roman"/>
                <w:b/>
                <w:bCs/>
              </w:rPr>
              <w:t>Α/Α</w:t>
            </w:r>
          </w:p>
        </w:tc>
        <w:tc>
          <w:tcPr>
            <w:tcW w:w="4349" w:type="dxa"/>
            <w:tcBorders>
              <w:top w:val="single" w:sz="1" w:space="0" w:color="000000"/>
              <w:left w:val="single" w:sz="1" w:space="0" w:color="000000"/>
              <w:bottom w:val="single" w:sz="1" w:space="0" w:color="000000"/>
              <w:right w:val="single" w:sz="1" w:space="0" w:color="000000"/>
            </w:tcBorders>
            <w:shd w:val="clear" w:color="auto" w:fill="auto"/>
            <w:vAlign w:val="center"/>
          </w:tcPr>
          <w:p w:rsidR="00B13C61" w:rsidRDefault="00B13C61" w:rsidP="004E008D">
            <w:pPr>
              <w:pStyle w:val="a8"/>
              <w:jc w:val="center"/>
              <w:rPr>
                <w:rFonts w:cs="Times New Roman"/>
                <w:u w:val="single"/>
              </w:rPr>
            </w:pPr>
            <w:r>
              <w:rPr>
                <w:rFonts w:cs="Times New Roman"/>
                <w:u w:val="single"/>
              </w:rPr>
              <w:t>Προδιαγραφή</w:t>
            </w:r>
          </w:p>
        </w:tc>
        <w:tc>
          <w:tcPr>
            <w:tcW w:w="1457" w:type="dxa"/>
            <w:tcBorders>
              <w:top w:val="single" w:sz="1" w:space="0" w:color="000000"/>
              <w:left w:val="single" w:sz="1" w:space="0" w:color="000000"/>
              <w:bottom w:val="single" w:sz="1" w:space="0" w:color="000000"/>
            </w:tcBorders>
            <w:shd w:val="clear" w:color="auto" w:fill="auto"/>
            <w:vAlign w:val="center"/>
          </w:tcPr>
          <w:p w:rsidR="00B13C61" w:rsidRDefault="00B13C61" w:rsidP="004E008D">
            <w:pPr>
              <w:pStyle w:val="a8"/>
              <w:jc w:val="center"/>
            </w:pPr>
            <w:r>
              <w:rPr>
                <w:rFonts w:cs="Times New Roman"/>
                <w:u w:val="single"/>
              </w:rPr>
              <w:t>Απάντηση</w:t>
            </w:r>
            <w:r>
              <w:rPr>
                <w:rFonts w:cs="Times New Roman"/>
              </w:rPr>
              <w:t xml:space="preserve"> (ΝΑΙ/ΟΧΙ)</w:t>
            </w:r>
          </w:p>
        </w:tc>
        <w:tc>
          <w:tcPr>
            <w:tcW w:w="186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13C61" w:rsidRDefault="00B13C61" w:rsidP="004E008D">
            <w:pPr>
              <w:pStyle w:val="a8"/>
              <w:jc w:val="center"/>
            </w:pPr>
            <w:r>
              <w:rPr>
                <w:rFonts w:cs="Times New Roman"/>
                <w:u w:val="single"/>
              </w:rPr>
              <w:t>Παραπομπή Τεκμηρίωσης</w:t>
            </w:r>
          </w:p>
        </w:tc>
      </w:tr>
      <w:tr w:rsidR="00B13C61" w:rsidTr="00771387">
        <w:trPr>
          <w:trHeight w:val="817"/>
        </w:trPr>
        <w:tc>
          <w:tcPr>
            <w:tcW w:w="8300" w:type="dxa"/>
            <w:gridSpan w:val="4"/>
            <w:vAlign w:val="center"/>
          </w:tcPr>
          <w:p w:rsidR="00B13C61" w:rsidRPr="004E008D" w:rsidRDefault="00B13C61" w:rsidP="00771387">
            <w:pPr>
              <w:widowControl w:val="0"/>
              <w:suppressAutoHyphens/>
              <w:autoSpaceDE/>
              <w:autoSpaceDN/>
              <w:spacing w:line="360" w:lineRule="auto"/>
              <w:rPr>
                <w:rFonts w:ascii="Times New Roman" w:eastAsia="Lucida Sans Unicode" w:hAnsi="Times New Roman" w:cs="Mangal"/>
                <w:caps w:val="0"/>
                <w:kern w:val="2"/>
                <w:sz w:val="24"/>
                <w:szCs w:val="24"/>
                <w:vertAlign w:val="baseline"/>
                <w:lang w:val="el-GR" w:eastAsia="zh-CN" w:bidi="hi-IN"/>
              </w:rPr>
            </w:pPr>
            <w:r w:rsidRPr="00084516">
              <w:rPr>
                <w:rFonts w:ascii="Times New Roman" w:eastAsia="Lucida Sans Unicode" w:hAnsi="Times New Roman" w:cs="Times New Roman"/>
                <w:b/>
                <w:bCs/>
                <w:caps w:val="0"/>
                <w:kern w:val="2"/>
                <w:sz w:val="26"/>
                <w:szCs w:val="26"/>
                <w:vertAlign w:val="baseline"/>
                <w:lang w:val="el-GR" w:eastAsia="zh-CN" w:bidi="hi-IN"/>
              </w:rPr>
              <w:t>Α. ΤΕΧΝΙΚΕΣ ΠΡΟΔΙΑΓΡΑΦΕΣ</w:t>
            </w:r>
          </w:p>
        </w:tc>
      </w:tr>
      <w:tr w:rsidR="00B13C61" w:rsidTr="0016658F">
        <w:trPr>
          <w:trHeight w:val="700"/>
        </w:trPr>
        <w:tc>
          <w:tcPr>
            <w:tcW w:w="630" w:type="dxa"/>
            <w:tcBorders>
              <w:left w:val="single" w:sz="1" w:space="0" w:color="000000"/>
              <w:bottom w:val="single" w:sz="1" w:space="0" w:color="000000"/>
            </w:tcBorders>
            <w:shd w:val="clear" w:color="auto" w:fill="auto"/>
            <w:vAlign w:val="center"/>
          </w:tcPr>
          <w:p w:rsidR="00B13C61" w:rsidRDefault="00B13C61" w:rsidP="00B13C61">
            <w:pPr>
              <w:pStyle w:val="a8"/>
              <w:spacing w:before="57" w:after="57"/>
              <w:jc w:val="center"/>
            </w:pPr>
            <w:r>
              <w:t>1</w:t>
            </w:r>
          </w:p>
        </w:tc>
        <w:tc>
          <w:tcPr>
            <w:tcW w:w="4349" w:type="dxa"/>
            <w:tcBorders>
              <w:left w:val="single" w:sz="1" w:space="0" w:color="000000"/>
              <w:bottom w:val="single" w:sz="1" w:space="0" w:color="000000"/>
            </w:tcBorders>
            <w:shd w:val="clear" w:color="auto" w:fill="auto"/>
            <w:vAlign w:val="center"/>
          </w:tcPr>
          <w:p w:rsidR="00B13C61" w:rsidRDefault="00771387" w:rsidP="0016658F">
            <w:pPr>
              <w:rPr>
                <w:rFonts w:ascii="Times New Roman" w:hAnsi="Times New Roman" w:cs="Times New Roman"/>
                <w:sz w:val="24"/>
                <w:szCs w:val="24"/>
                <w:lang w:val="el-GR"/>
              </w:rPr>
            </w:pPr>
            <w:r w:rsidRPr="004E008D">
              <w:rPr>
                <w:rFonts w:ascii="Times New Roman" w:eastAsia="Lucida Sans Unicode" w:hAnsi="Times New Roman" w:cs="Times New Roman"/>
                <w:caps w:val="0"/>
                <w:color w:val="000000"/>
                <w:kern w:val="2"/>
                <w:sz w:val="24"/>
                <w:szCs w:val="24"/>
                <w:vertAlign w:val="baseline"/>
                <w:lang w:val="el-GR" w:eastAsia="zh-CN" w:bidi="hi-IN"/>
              </w:rPr>
              <w:t xml:space="preserve">Θα </w:t>
            </w:r>
            <w:r>
              <w:rPr>
                <w:rFonts w:ascii="Times New Roman" w:eastAsia="Lucida Sans Unicode" w:hAnsi="Times New Roman" w:cs="Times New Roman"/>
                <w:caps w:val="0"/>
                <w:color w:val="000000"/>
                <w:kern w:val="2"/>
                <w:sz w:val="24"/>
                <w:szCs w:val="24"/>
                <w:vertAlign w:val="baseline"/>
                <w:lang w:val="el-GR" w:eastAsia="zh-CN" w:bidi="hi-IN"/>
              </w:rPr>
              <w:t>εί</w:t>
            </w:r>
            <w:r w:rsidR="00B13C61" w:rsidRPr="0004640C">
              <w:rPr>
                <w:rFonts w:ascii="Times New Roman" w:hAnsi="Times New Roman" w:cs="Times New Roman"/>
                <w:caps w:val="0"/>
                <w:sz w:val="24"/>
                <w:szCs w:val="24"/>
                <w:vertAlign w:val="baseline"/>
                <w:lang w:val="el-GR"/>
              </w:rPr>
              <w:t>ναι αυτόματης και χειροκίνητης λειτουργίας.</w:t>
            </w:r>
          </w:p>
        </w:tc>
        <w:tc>
          <w:tcPr>
            <w:tcW w:w="1457" w:type="dxa"/>
          </w:tcPr>
          <w:p w:rsidR="00B13C61" w:rsidRDefault="00B13C61" w:rsidP="004E008D">
            <w:pPr>
              <w:rPr>
                <w:rFonts w:ascii="Times New Roman" w:hAnsi="Times New Roman" w:cs="Times New Roman"/>
                <w:sz w:val="24"/>
                <w:szCs w:val="24"/>
                <w:lang w:val="el-GR"/>
              </w:rPr>
            </w:pPr>
          </w:p>
        </w:tc>
        <w:tc>
          <w:tcPr>
            <w:tcW w:w="1864" w:type="dxa"/>
          </w:tcPr>
          <w:p w:rsidR="00B13C61" w:rsidRDefault="00B13C61" w:rsidP="004E008D">
            <w:pPr>
              <w:rPr>
                <w:rFonts w:ascii="Times New Roman" w:hAnsi="Times New Roman" w:cs="Times New Roman"/>
                <w:sz w:val="24"/>
                <w:szCs w:val="24"/>
                <w:lang w:val="el-GR"/>
              </w:rPr>
            </w:pPr>
          </w:p>
        </w:tc>
      </w:tr>
      <w:tr w:rsidR="00B13C61" w:rsidTr="0016658F">
        <w:trPr>
          <w:trHeight w:val="1547"/>
        </w:trPr>
        <w:tc>
          <w:tcPr>
            <w:tcW w:w="630" w:type="dxa"/>
            <w:vAlign w:val="center"/>
          </w:tcPr>
          <w:p w:rsidR="00B13C61" w:rsidRPr="004E008D" w:rsidRDefault="00B13C61" w:rsidP="00B13C61">
            <w:pPr>
              <w:pStyle w:val="a8"/>
              <w:spacing w:before="57" w:after="57"/>
              <w:jc w:val="center"/>
            </w:pPr>
            <w:r>
              <w:t>2</w:t>
            </w:r>
          </w:p>
        </w:tc>
        <w:tc>
          <w:tcPr>
            <w:tcW w:w="4349" w:type="dxa"/>
            <w:vAlign w:val="center"/>
          </w:tcPr>
          <w:p w:rsidR="00B13C61" w:rsidRDefault="00B13C61" w:rsidP="0016658F">
            <w:pPr>
              <w:rPr>
                <w:rFonts w:ascii="Times New Roman" w:hAnsi="Times New Roman" w:cs="Times New Roman"/>
                <w:sz w:val="24"/>
                <w:szCs w:val="24"/>
                <w:lang w:val="el-GR"/>
              </w:rPr>
            </w:pPr>
            <w:r w:rsidRPr="004E008D">
              <w:rPr>
                <w:rFonts w:ascii="Times New Roman" w:eastAsia="Lucida Sans Unicode" w:hAnsi="Times New Roman" w:cs="Times New Roman"/>
                <w:caps w:val="0"/>
                <w:color w:val="000000"/>
                <w:kern w:val="2"/>
                <w:sz w:val="24"/>
                <w:szCs w:val="24"/>
                <w:vertAlign w:val="baseline"/>
                <w:lang w:val="el-GR" w:eastAsia="zh-CN" w:bidi="hi-IN"/>
              </w:rPr>
              <w:t xml:space="preserve">Θα λειτουργεί με ρεύμα δικτύου αλλά και με επαναφορτιζόμενη μπαταρία αυτονομίας ωρών. Η κατανάλωση θα είναι φιλική προς το περιβάλλον και για εξοικονόμηση ενέργειας. </w:t>
            </w:r>
          </w:p>
        </w:tc>
        <w:tc>
          <w:tcPr>
            <w:tcW w:w="1457" w:type="dxa"/>
          </w:tcPr>
          <w:p w:rsidR="00B13C61" w:rsidRDefault="00B13C61" w:rsidP="004E008D">
            <w:pPr>
              <w:rPr>
                <w:rFonts w:ascii="Times New Roman" w:hAnsi="Times New Roman" w:cs="Times New Roman"/>
                <w:sz w:val="24"/>
                <w:szCs w:val="24"/>
                <w:lang w:val="el-GR"/>
              </w:rPr>
            </w:pPr>
          </w:p>
        </w:tc>
        <w:tc>
          <w:tcPr>
            <w:tcW w:w="1864" w:type="dxa"/>
          </w:tcPr>
          <w:p w:rsidR="00B13C61" w:rsidRDefault="00B13C61" w:rsidP="004E008D">
            <w:pPr>
              <w:rPr>
                <w:rFonts w:ascii="Times New Roman" w:hAnsi="Times New Roman" w:cs="Times New Roman"/>
                <w:sz w:val="24"/>
                <w:szCs w:val="24"/>
                <w:lang w:val="el-GR"/>
              </w:rPr>
            </w:pPr>
          </w:p>
        </w:tc>
      </w:tr>
      <w:tr w:rsidR="00B13C61" w:rsidTr="0016658F">
        <w:trPr>
          <w:trHeight w:val="988"/>
        </w:trPr>
        <w:tc>
          <w:tcPr>
            <w:tcW w:w="630" w:type="dxa"/>
            <w:vAlign w:val="center"/>
          </w:tcPr>
          <w:p w:rsidR="00B13C61" w:rsidRPr="004E008D" w:rsidRDefault="00B13C61" w:rsidP="00B13C61">
            <w:pPr>
              <w:pStyle w:val="a8"/>
              <w:spacing w:before="57" w:after="57"/>
              <w:jc w:val="center"/>
            </w:pPr>
            <w:r>
              <w:t>3</w:t>
            </w:r>
          </w:p>
        </w:tc>
        <w:tc>
          <w:tcPr>
            <w:tcW w:w="4349" w:type="dxa"/>
            <w:vAlign w:val="center"/>
          </w:tcPr>
          <w:p w:rsidR="00B13C61" w:rsidRDefault="00B13C61" w:rsidP="0016658F">
            <w:pPr>
              <w:rPr>
                <w:rFonts w:ascii="Times New Roman" w:hAnsi="Times New Roman" w:cs="Times New Roman"/>
                <w:sz w:val="24"/>
                <w:szCs w:val="24"/>
                <w:lang w:val="el-GR"/>
              </w:rPr>
            </w:pPr>
            <w:r>
              <w:rPr>
                <w:rFonts w:ascii="Times New Roman" w:eastAsia="Lucida Sans Unicode" w:hAnsi="Times New Roman" w:cs="Times New Roman"/>
                <w:caps w:val="0"/>
                <w:color w:val="000000"/>
                <w:kern w:val="2"/>
                <w:sz w:val="24"/>
                <w:szCs w:val="24"/>
                <w:vertAlign w:val="baseline"/>
                <w:lang w:val="el-GR" w:eastAsia="zh-CN" w:bidi="hi-IN"/>
              </w:rPr>
              <w:t xml:space="preserve"> </w:t>
            </w:r>
            <w:r w:rsidRPr="004E008D">
              <w:rPr>
                <w:rFonts w:ascii="Times New Roman" w:eastAsia="Lucida Sans Unicode" w:hAnsi="Times New Roman" w:cs="Times New Roman"/>
                <w:caps w:val="0"/>
                <w:color w:val="000000"/>
                <w:kern w:val="2"/>
                <w:sz w:val="24"/>
                <w:szCs w:val="24"/>
                <w:vertAlign w:val="baseline"/>
                <w:lang w:val="el-GR" w:eastAsia="zh-CN" w:bidi="hi-IN"/>
              </w:rPr>
              <w:t>Το μέγιστο βάρος του  δεν θα ξεπερνά τα 2,5 kg.</w:t>
            </w:r>
          </w:p>
        </w:tc>
        <w:tc>
          <w:tcPr>
            <w:tcW w:w="1457" w:type="dxa"/>
          </w:tcPr>
          <w:p w:rsidR="00B13C61" w:rsidRDefault="00B13C61" w:rsidP="004E008D">
            <w:pPr>
              <w:rPr>
                <w:rFonts w:ascii="Times New Roman" w:hAnsi="Times New Roman" w:cs="Times New Roman"/>
                <w:sz w:val="24"/>
                <w:szCs w:val="24"/>
                <w:lang w:val="el-GR"/>
              </w:rPr>
            </w:pPr>
          </w:p>
        </w:tc>
        <w:tc>
          <w:tcPr>
            <w:tcW w:w="1864" w:type="dxa"/>
          </w:tcPr>
          <w:p w:rsidR="00B13C61" w:rsidRDefault="00B13C61" w:rsidP="004E008D">
            <w:pPr>
              <w:rPr>
                <w:rFonts w:ascii="Times New Roman" w:hAnsi="Times New Roman" w:cs="Times New Roman"/>
                <w:sz w:val="24"/>
                <w:szCs w:val="24"/>
                <w:lang w:val="el-GR"/>
              </w:rPr>
            </w:pPr>
          </w:p>
        </w:tc>
      </w:tr>
      <w:tr w:rsidR="00B13C61" w:rsidTr="0016658F">
        <w:trPr>
          <w:trHeight w:val="690"/>
        </w:trPr>
        <w:tc>
          <w:tcPr>
            <w:tcW w:w="630" w:type="dxa"/>
            <w:vAlign w:val="center"/>
          </w:tcPr>
          <w:p w:rsidR="00B13C61" w:rsidRPr="004E008D" w:rsidRDefault="00B13C61" w:rsidP="00B13C61">
            <w:pPr>
              <w:pStyle w:val="a8"/>
              <w:spacing w:before="57" w:after="57"/>
              <w:jc w:val="center"/>
            </w:pPr>
            <w:r>
              <w:t>4</w:t>
            </w:r>
          </w:p>
        </w:tc>
        <w:tc>
          <w:tcPr>
            <w:tcW w:w="4349" w:type="dxa"/>
            <w:vAlign w:val="center"/>
          </w:tcPr>
          <w:p w:rsidR="00B13C61" w:rsidRDefault="00B13C61" w:rsidP="0016658F">
            <w:pPr>
              <w:rPr>
                <w:rFonts w:ascii="Times New Roman" w:hAnsi="Times New Roman" w:cs="Times New Roman"/>
                <w:sz w:val="24"/>
                <w:szCs w:val="24"/>
                <w:lang w:val="el-GR"/>
              </w:rPr>
            </w:pPr>
            <w:r w:rsidRPr="0004640C">
              <w:rPr>
                <w:rFonts w:ascii="Times New Roman" w:hAnsi="Times New Roman" w:cs="Times New Roman"/>
                <w:caps w:val="0"/>
                <w:sz w:val="24"/>
                <w:szCs w:val="24"/>
                <w:vertAlign w:val="baseline"/>
                <w:lang w:val="el-GR"/>
              </w:rPr>
              <w:t>Το μενού θα είναι στην Ελληνική γλώσσα.</w:t>
            </w:r>
          </w:p>
        </w:tc>
        <w:tc>
          <w:tcPr>
            <w:tcW w:w="1457" w:type="dxa"/>
          </w:tcPr>
          <w:p w:rsidR="00B13C61" w:rsidRDefault="00B13C61" w:rsidP="004E008D">
            <w:pPr>
              <w:rPr>
                <w:rFonts w:ascii="Times New Roman" w:hAnsi="Times New Roman" w:cs="Times New Roman"/>
                <w:sz w:val="24"/>
                <w:szCs w:val="24"/>
                <w:lang w:val="el-GR"/>
              </w:rPr>
            </w:pPr>
          </w:p>
        </w:tc>
        <w:tc>
          <w:tcPr>
            <w:tcW w:w="1864" w:type="dxa"/>
          </w:tcPr>
          <w:p w:rsidR="00B13C61" w:rsidRDefault="00B13C61" w:rsidP="004E008D">
            <w:pPr>
              <w:rPr>
                <w:rFonts w:ascii="Times New Roman" w:hAnsi="Times New Roman" w:cs="Times New Roman"/>
                <w:sz w:val="24"/>
                <w:szCs w:val="24"/>
                <w:lang w:val="el-GR"/>
              </w:rPr>
            </w:pPr>
          </w:p>
        </w:tc>
      </w:tr>
      <w:tr w:rsidR="00B13C61" w:rsidTr="0016658F">
        <w:trPr>
          <w:trHeight w:val="1551"/>
        </w:trPr>
        <w:tc>
          <w:tcPr>
            <w:tcW w:w="630" w:type="dxa"/>
            <w:vAlign w:val="center"/>
          </w:tcPr>
          <w:p w:rsidR="00B13C61" w:rsidRPr="004E008D" w:rsidRDefault="00B13C61" w:rsidP="00B13C61">
            <w:pPr>
              <w:pStyle w:val="a8"/>
              <w:spacing w:before="57" w:after="57"/>
              <w:jc w:val="center"/>
            </w:pPr>
            <w:r>
              <w:t>5</w:t>
            </w:r>
          </w:p>
        </w:tc>
        <w:tc>
          <w:tcPr>
            <w:tcW w:w="4349" w:type="dxa"/>
            <w:vAlign w:val="center"/>
          </w:tcPr>
          <w:p w:rsidR="00B13C61" w:rsidRDefault="00B13C61" w:rsidP="0016658F">
            <w:pPr>
              <w:rPr>
                <w:rFonts w:ascii="Times New Roman" w:hAnsi="Times New Roman" w:cs="Times New Roman"/>
                <w:sz w:val="24"/>
                <w:szCs w:val="24"/>
                <w:lang w:val="el-GR"/>
              </w:rPr>
            </w:pPr>
            <w:r w:rsidRPr="0004640C">
              <w:rPr>
                <w:rFonts w:ascii="Times New Roman" w:hAnsi="Times New Roman" w:cs="Times New Roman"/>
                <w:caps w:val="0"/>
                <w:sz w:val="24"/>
                <w:szCs w:val="24"/>
                <w:vertAlign w:val="baseline"/>
                <w:lang w:val="el-GR"/>
              </w:rPr>
              <w:t xml:space="preserve">Η  συχνότητα δειγματοληψίας θα είναι τουλάχιστον  32.000 </w:t>
            </w:r>
            <w:r w:rsidRPr="0004640C">
              <w:rPr>
                <w:rFonts w:ascii="Times New Roman" w:hAnsi="Times New Roman" w:cs="Times New Roman"/>
                <w:caps w:val="0"/>
                <w:sz w:val="24"/>
                <w:szCs w:val="24"/>
                <w:vertAlign w:val="baseline"/>
              </w:rPr>
              <w:t>Hz</w:t>
            </w:r>
            <w:r w:rsidRPr="0004640C">
              <w:rPr>
                <w:rFonts w:ascii="Times New Roman" w:hAnsi="Times New Roman" w:cs="Times New Roman"/>
                <w:caps w:val="0"/>
                <w:sz w:val="24"/>
                <w:szCs w:val="24"/>
                <w:vertAlign w:val="baseline"/>
                <w:lang w:val="el-GR"/>
              </w:rPr>
              <w:t xml:space="preserve"> /κανάλι και αποθήκευσης στα 1.000 </w:t>
            </w:r>
            <w:r w:rsidRPr="0004640C">
              <w:rPr>
                <w:rFonts w:ascii="Times New Roman" w:hAnsi="Times New Roman" w:cs="Times New Roman"/>
                <w:caps w:val="0"/>
                <w:sz w:val="24"/>
                <w:szCs w:val="24"/>
                <w:vertAlign w:val="baseline"/>
              </w:rPr>
              <w:t>Hz</w:t>
            </w:r>
            <w:r w:rsidRPr="0004640C">
              <w:rPr>
                <w:rFonts w:ascii="Times New Roman" w:hAnsi="Times New Roman" w:cs="Times New Roman"/>
                <w:caps w:val="0"/>
                <w:sz w:val="24"/>
                <w:szCs w:val="24"/>
                <w:vertAlign w:val="baseline"/>
                <w:lang w:val="el-GR"/>
              </w:rPr>
              <w:t xml:space="preserve"> για την βέλτιστη ανάλυση του ΗΚΓραφήματος.</w:t>
            </w:r>
          </w:p>
        </w:tc>
        <w:tc>
          <w:tcPr>
            <w:tcW w:w="1457" w:type="dxa"/>
          </w:tcPr>
          <w:p w:rsidR="00B13C61" w:rsidRDefault="00B13C61" w:rsidP="004E008D">
            <w:pPr>
              <w:rPr>
                <w:rFonts w:ascii="Times New Roman" w:hAnsi="Times New Roman" w:cs="Times New Roman"/>
                <w:sz w:val="24"/>
                <w:szCs w:val="24"/>
                <w:lang w:val="el-GR"/>
              </w:rPr>
            </w:pPr>
          </w:p>
        </w:tc>
        <w:tc>
          <w:tcPr>
            <w:tcW w:w="1864" w:type="dxa"/>
          </w:tcPr>
          <w:p w:rsidR="00B13C61" w:rsidRDefault="00B13C61" w:rsidP="004E008D">
            <w:pPr>
              <w:rPr>
                <w:rFonts w:ascii="Times New Roman" w:hAnsi="Times New Roman" w:cs="Times New Roman"/>
                <w:sz w:val="24"/>
                <w:szCs w:val="24"/>
                <w:lang w:val="el-GR"/>
              </w:rPr>
            </w:pPr>
          </w:p>
        </w:tc>
      </w:tr>
      <w:tr w:rsidR="00B13C61" w:rsidTr="0016658F">
        <w:trPr>
          <w:trHeight w:val="1133"/>
        </w:trPr>
        <w:tc>
          <w:tcPr>
            <w:tcW w:w="630" w:type="dxa"/>
            <w:vAlign w:val="center"/>
          </w:tcPr>
          <w:p w:rsidR="00B13C61" w:rsidRPr="004E008D" w:rsidRDefault="00B13C61" w:rsidP="00B13C61">
            <w:pPr>
              <w:pStyle w:val="a8"/>
              <w:spacing w:before="57" w:after="57"/>
              <w:jc w:val="center"/>
            </w:pPr>
            <w:r>
              <w:t>6</w:t>
            </w:r>
          </w:p>
        </w:tc>
        <w:tc>
          <w:tcPr>
            <w:tcW w:w="4349" w:type="dxa"/>
            <w:vAlign w:val="center"/>
          </w:tcPr>
          <w:p w:rsidR="00B13C61" w:rsidRDefault="00B13C61" w:rsidP="0016658F">
            <w:pPr>
              <w:rPr>
                <w:rFonts w:ascii="Times New Roman" w:hAnsi="Times New Roman" w:cs="Times New Roman"/>
                <w:sz w:val="24"/>
                <w:szCs w:val="24"/>
                <w:lang w:val="el-GR"/>
              </w:rPr>
            </w:pPr>
            <w:r w:rsidRPr="0004640C">
              <w:rPr>
                <w:rFonts w:ascii="Times New Roman" w:hAnsi="Times New Roman" w:cs="Times New Roman"/>
                <w:caps w:val="0"/>
                <w:sz w:val="24"/>
                <w:szCs w:val="24"/>
                <w:vertAlign w:val="baseline"/>
                <w:lang w:val="el-GR"/>
              </w:rPr>
              <w:t xml:space="preserve">Θα συλλέγει ταυτόχρονα και τις δώδεκα απαγωγές σε συνδυασμούς </w:t>
            </w:r>
            <w:r w:rsidRPr="0004640C">
              <w:rPr>
                <w:rFonts w:ascii="Times New Roman" w:hAnsi="Times New Roman" w:cs="Times New Roman"/>
                <w:caps w:val="0"/>
                <w:sz w:val="24"/>
                <w:szCs w:val="24"/>
                <w:vertAlign w:val="baseline"/>
              </w:rPr>
              <w:t>standard</w:t>
            </w:r>
            <w:r w:rsidRPr="0004640C">
              <w:rPr>
                <w:rFonts w:ascii="Times New Roman" w:hAnsi="Times New Roman" w:cs="Times New Roman"/>
                <w:caps w:val="0"/>
                <w:sz w:val="24"/>
                <w:szCs w:val="24"/>
                <w:vertAlign w:val="baseline"/>
                <w:lang w:val="el-GR"/>
              </w:rPr>
              <w:t xml:space="preserve"> και </w:t>
            </w:r>
            <w:r w:rsidRPr="0004640C">
              <w:rPr>
                <w:rFonts w:ascii="Times New Roman" w:hAnsi="Times New Roman" w:cs="Times New Roman"/>
                <w:caps w:val="0"/>
                <w:sz w:val="24"/>
                <w:szCs w:val="24"/>
                <w:vertAlign w:val="baseline"/>
              </w:rPr>
              <w:t>Cabrera</w:t>
            </w:r>
            <w:r w:rsidRPr="0004640C">
              <w:rPr>
                <w:rFonts w:ascii="Times New Roman" w:hAnsi="Times New Roman" w:cs="Times New Roman"/>
                <w:caps w:val="0"/>
                <w:sz w:val="24"/>
                <w:szCs w:val="24"/>
                <w:vertAlign w:val="baseline"/>
                <w:lang w:val="el-GR"/>
              </w:rPr>
              <w:t xml:space="preserve"> επιλογής του χρήστη.</w:t>
            </w:r>
          </w:p>
        </w:tc>
        <w:tc>
          <w:tcPr>
            <w:tcW w:w="1457" w:type="dxa"/>
          </w:tcPr>
          <w:p w:rsidR="00B13C61" w:rsidRDefault="00B13C61" w:rsidP="004E008D">
            <w:pPr>
              <w:rPr>
                <w:rFonts w:ascii="Times New Roman" w:hAnsi="Times New Roman" w:cs="Times New Roman"/>
                <w:sz w:val="24"/>
                <w:szCs w:val="24"/>
                <w:lang w:val="el-GR"/>
              </w:rPr>
            </w:pPr>
          </w:p>
        </w:tc>
        <w:tc>
          <w:tcPr>
            <w:tcW w:w="1864" w:type="dxa"/>
          </w:tcPr>
          <w:p w:rsidR="00B13C61" w:rsidRDefault="00B13C61" w:rsidP="004E008D">
            <w:pPr>
              <w:rPr>
                <w:rFonts w:ascii="Times New Roman" w:hAnsi="Times New Roman" w:cs="Times New Roman"/>
                <w:sz w:val="24"/>
                <w:szCs w:val="24"/>
                <w:lang w:val="el-GR"/>
              </w:rPr>
            </w:pPr>
          </w:p>
        </w:tc>
      </w:tr>
      <w:tr w:rsidR="00B13C61" w:rsidTr="00321581">
        <w:trPr>
          <w:trHeight w:val="1532"/>
        </w:trPr>
        <w:tc>
          <w:tcPr>
            <w:tcW w:w="630" w:type="dxa"/>
            <w:vMerge w:val="restart"/>
            <w:vAlign w:val="center"/>
          </w:tcPr>
          <w:p w:rsidR="00B13C61" w:rsidRPr="004E008D" w:rsidRDefault="00B13C61" w:rsidP="00B13C61">
            <w:pPr>
              <w:pStyle w:val="a8"/>
              <w:spacing w:before="57" w:after="57"/>
              <w:jc w:val="center"/>
            </w:pPr>
            <w:r>
              <w:t>7</w:t>
            </w:r>
          </w:p>
        </w:tc>
        <w:tc>
          <w:tcPr>
            <w:tcW w:w="4349" w:type="dxa"/>
            <w:vAlign w:val="center"/>
          </w:tcPr>
          <w:p w:rsidR="00B13C61" w:rsidRDefault="00B13C61" w:rsidP="0016658F">
            <w:pPr>
              <w:rPr>
                <w:rFonts w:ascii="Times New Roman" w:hAnsi="Times New Roman" w:cs="Times New Roman"/>
                <w:sz w:val="24"/>
                <w:szCs w:val="24"/>
                <w:lang w:val="el-GR"/>
              </w:rPr>
            </w:pPr>
            <w:r w:rsidRPr="004E008D">
              <w:rPr>
                <w:rFonts w:ascii="Times New Roman" w:eastAsia="Lucida Sans Unicode" w:hAnsi="Times New Roman" w:cs="Times New Roman"/>
                <w:caps w:val="0"/>
                <w:color w:val="000000"/>
                <w:kern w:val="2"/>
                <w:sz w:val="24"/>
                <w:szCs w:val="24"/>
                <w:vertAlign w:val="baseline"/>
                <w:lang w:val="el-GR" w:eastAsia="zh-CN" w:bidi="hi-IN"/>
              </w:rPr>
              <w:t>Θα</w:t>
            </w:r>
            <w:r>
              <w:rPr>
                <w:rFonts w:ascii="Times New Roman" w:eastAsia="Lucida Sans Unicode" w:hAnsi="Times New Roman" w:cs="Times New Roman"/>
                <w:caps w:val="0"/>
                <w:color w:val="000000"/>
                <w:kern w:val="2"/>
                <w:sz w:val="24"/>
                <w:szCs w:val="24"/>
                <w:vertAlign w:val="baseline"/>
                <w:lang w:val="el-GR" w:eastAsia="zh-CN" w:bidi="hi-IN"/>
              </w:rPr>
              <w:t xml:space="preserve"> </w:t>
            </w:r>
            <w:r w:rsidRPr="0004640C">
              <w:rPr>
                <w:rFonts w:ascii="Times New Roman" w:eastAsia="Lucida Sans Unicode" w:hAnsi="Times New Roman" w:cs="Times New Roman"/>
                <w:caps w:val="0"/>
                <w:color w:val="000000"/>
                <w:kern w:val="2"/>
                <w:sz w:val="24"/>
                <w:szCs w:val="24"/>
                <w:shd w:val="clear" w:color="auto" w:fill="FFFFFF"/>
                <w:vertAlign w:val="baseline"/>
                <w:lang w:val="el-GR" w:eastAsia="zh-CN" w:bidi="hi-IN"/>
              </w:rPr>
              <w:t>διαθέτει</w:t>
            </w:r>
            <w:r w:rsidRPr="0004640C">
              <w:rPr>
                <w:rFonts w:ascii="Times New Roman" w:hAnsi="Times New Roman" w:cs="Times New Roman"/>
                <w:caps w:val="0"/>
                <w:sz w:val="24"/>
                <w:szCs w:val="24"/>
                <w:vertAlign w:val="baseline"/>
                <w:lang w:val="el-GR"/>
              </w:rPr>
              <w:t xml:space="preserve"> έγχρωμη</w:t>
            </w:r>
            <w:r w:rsidRPr="0004640C">
              <w:rPr>
                <w:rFonts w:ascii="Times New Roman" w:eastAsia="Lucida Sans Unicode" w:hAnsi="Times New Roman" w:cs="Times New Roman"/>
                <w:caps w:val="0"/>
                <w:color w:val="000000"/>
                <w:kern w:val="2"/>
                <w:sz w:val="24"/>
                <w:szCs w:val="24"/>
                <w:shd w:val="clear" w:color="auto" w:fill="FFFFFF"/>
                <w:vertAlign w:val="baseline"/>
                <w:lang w:val="el-GR" w:eastAsia="zh-CN" w:bidi="hi-IN"/>
              </w:rPr>
              <w:t xml:space="preserve"> </w:t>
            </w:r>
            <w:r w:rsidRPr="0004640C">
              <w:rPr>
                <w:rFonts w:ascii="Times New Roman" w:hAnsi="Times New Roman" w:cs="Times New Roman"/>
                <w:caps w:val="0"/>
                <w:sz w:val="24"/>
                <w:szCs w:val="24"/>
                <w:vertAlign w:val="baseline"/>
                <w:lang w:val="el-GR"/>
              </w:rPr>
              <w:t>οθόνη τουλάχιστον 5</w:t>
            </w:r>
            <w:r>
              <w:rPr>
                <w:rFonts w:ascii="Times New Roman" w:hAnsi="Times New Roman" w:cs="Times New Roman"/>
                <w:caps w:val="0"/>
                <w:sz w:val="24"/>
                <w:szCs w:val="24"/>
                <w:vertAlign w:val="baseline"/>
                <w:lang w:val="el-GR"/>
              </w:rPr>
              <w:t xml:space="preserve"> ιντσών</w:t>
            </w:r>
            <w:r w:rsidRPr="0004640C">
              <w:rPr>
                <w:rFonts w:ascii="Times New Roman" w:hAnsi="Times New Roman" w:cs="Times New Roman"/>
                <w:caps w:val="0"/>
                <w:sz w:val="24"/>
                <w:szCs w:val="24"/>
                <w:vertAlign w:val="baseline"/>
                <w:lang w:val="el-GR"/>
              </w:rPr>
              <w:t xml:space="preserve">,  στην οποία θα απεικονίζονται το λιγότερο τα εξής: </w:t>
            </w:r>
            <w:r w:rsidR="00321581">
              <w:rPr>
                <w:rFonts w:ascii="Times New Roman" w:hAnsi="Times New Roman" w:cs="Times New Roman"/>
                <w:caps w:val="0"/>
                <w:sz w:val="24"/>
                <w:szCs w:val="24"/>
                <w:vertAlign w:val="baseline"/>
                <w:lang w:val="el-GR"/>
              </w:rPr>
              <w:t xml:space="preserve">                          </w:t>
            </w:r>
            <w:r w:rsidRPr="0004640C">
              <w:rPr>
                <w:rFonts w:ascii="Times New Roman" w:hAnsi="Times New Roman" w:cs="Times New Roman"/>
                <w:caps w:val="0"/>
                <w:sz w:val="24"/>
                <w:szCs w:val="24"/>
                <w:vertAlign w:val="baseline"/>
                <w:lang w:val="el-GR"/>
              </w:rPr>
              <w:t xml:space="preserve"> (Επιπλέον δυνατότητες θα ληφθούν υπόψιν)</w:t>
            </w:r>
          </w:p>
        </w:tc>
        <w:tc>
          <w:tcPr>
            <w:tcW w:w="1457" w:type="dxa"/>
          </w:tcPr>
          <w:p w:rsidR="00B13C61" w:rsidRDefault="00B13C61" w:rsidP="004E008D">
            <w:pPr>
              <w:rPr>
                <w:rFonts w:ascii="Times New Roman" w:hAnsi="Times New Roman" w:cs="Times New Roman"/>
                <w:sz w:val="24"/>
                <w:szCs w:val="24"/>
                <w:lang w:val="el-GR"/>
              </w:rPr>
            </w:pPr>
          </w:p>
        </w:tc>
        <w:tc>
          <w:tcPr>
            <w:tcW w:w="1864" w:type="dxa"/>
          </w:tcPr>
          <w:p w:rsidR="00B13C61" w:rsidRDefault="00B13C61" w:rsidP="004E008D">
            <w:pPr>
              <w:rPr>
                <w:rFonts w:ascii="Times New Roman" w:hAnsi="Times New Roman" w:cs="Times New Roman"/>
                <w:sz w:val="24"/>
                <w:szCs w:val="24"/>
                <w:lang w:val="el-GR"/>
              </w:rPr>
            </w:pPr>
          </w:p>
        </w:tc>
      </w:tr>
      <w:tr w:rsidR="00BF7FE5" w:rsidTr="00321581">
        <w:trPr>
          <w:trHeight w:val="574"/>
        </w:trPr>
        <w:tc>
          <w:tcPr>
            <w:tcW w:w="630" w:type="dxa"/>
            <w:vMerge/>
            <w:vAlign w:val="center"/>
          </w:tcPr>
          <w:p w:rsidR="00BF7FE5" w:rsidRPr="004E008D" w:rsidRDefault="00BF7FE5" w:rsidP="00B13C61">
            <w:pPr>
              <w:pStyle w:val="a8"/>
              <w:spacing w:before="57" w:after="57"/>
              <w:jc w:val="center"/>
            </w:pPr>
          </w:p>
        </w:tc>
        <w:tc>
          <w:tcPr>
            <w:tcW w:w="4349" w:type="dxa"/>
            <w:vAlign w:val="center"/>
          </w:tcPr>
          <w:p w:rsidR="00BF7FE5" w:rsidRPr="0004640C" w:rsidRDefault="00BF7FE5" w:rsidP="00BF7FE5">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Αριθμός ασθενή</w:t>
            </w:r>
          </w:p>
          <w:p w:rsidR="00BF7FE5" w:rsidRDefault="00BF7FE5" w:rsidP="004E008D">
            <w:pPr>
              <w:rPr>
                <w:rFonts w:ascii="Times New Roman" w:hAnsi="Times New Roman" w:cs="Times New Roman"/>
                <w:sz w:val="24"/>
                <w:szCs w:val="24"/>
                <w:lang w:val="el-GR"/>
              </w:rPr>
            </w:pPr>
          </w:p>
        </w:tc>
        <w:tc>
          <w:tcPr>
            <w:tcW w:w="1457" w:type="dxa"/>
          </w:tcPr>
          <w:p w:rsidR="00BF7FE5" w:rsidRDefault="00BF7FE5" w:rsidP="004E008D">
            <w:pPr>
              <w:rPr>
                <w:rFonts w:ascii="Times New Roman" w:hAnsi="Times New Roman" w:cs="Times New Roman"/>
                <w:sz w:val="24"/>
                <w:szCs w:val="24"/>
                <w:lang w:val="el-GR"/>
              </w:rPr>
            </w:pPr>
          </w:p>
        </w:tc>
        <w:tc>
          <w:tcPr>
            <w:tcW w:w="1864" w:type="dxa"/>
          </w:tcPr>
          <w:p w:rsidR="00BF7FE5" w:rsidRDefault="00BF7FE5" w:rsidP="004E008D">
            <w:pPr>
              <w:rPr>
                <w:rFonts w:ascii="Times New Roman" w:hAnsi="Times New Roman" w:cs="Times New Roman"/>
                <w:sz w:val="24"/>
                <w:szCs w:val="24"/>
                <w:lang w:val="el-GR"/>
              </w:rPr>
            </w:pPr>
          </w:p>
        </w:tc>
      </w:tr>
      <w:tr w:rsidR="00BF7FE5" w:rsidTr="00BF7FE5">
        <w:tc>
          <w:tcPr>
            <w:tcW w:w="630" w:type="dxa"/>
            <w:vMerge/>
            <w:vAlign w:val="center"/>
          </w:tcPr>
          <w:p w:rsidR="00BF7FE5" w:rsidRPr="004E008D" w:rsidRDefault="00BF7FE5" w:rsidP="00B13C61">
            <w:pPr>
              <w:pStyle w:val="a8"/>
              <w:spacing w:before="57" w:after="57"/>
              <w:jc w:val="center"/>
            </w:pPr>
          </w:p>
        </w:tc>
        <w:tc>
          <w:tcPr>
            <w:tcW w:w="4349" w:type="dxa"/>
            <w:vAlign w:val="center"/>
          </w:tcPr>
          <w:p w:rsidR="00BF7FE5" w:rsidRPr="0004640C" w:rsidRDefault="00BF7FE5" w:rsidP="00BF7FE5">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Στάθμη μπαταρίας </w:t>
            </w:r>
          </w:p>
          <w:p w:rsidR="00BF7FE5" w:rsidRDefault="00BF7FE5" w:rsidP="00BF7FE5">
            <w:pPr>
              <w:jc w:val="center"/>
              <w:rPr>
                <w:rFonts w:ascii="Times New Roman" w:hAnsi="Times New Roman" w:cs="Times New Roman"/>
                <w:sz w:val="24"/>
                <w:szCs w:val="24"/>
                <w:lang w:val="el-GR"/>
              </w:rPr>
            </w:pPr>
          </w:p>
        </w:tc>
        <w:tc>
          <w:tcPr>
            <w:tcW w:w="1457" w:type="dxa"/>
          </w:tcPr>
          <w:p w:rsidR="00BF7FE5" w:rsidRDefault="00BF7FE5" w:rsidP="00B13C61">
            <w:pPr>
              <w:rPr>
                <w:rFonts w:ascii="Times New Roman" w:hAnsi="Times New Roman" w:cs="Times New Roman"/>
                <w:sz w:val="24"/>
                <w:szCs w:val="24"/>
                <w:lang w:val="el-GR"/>
              </w:rPr>
            </w:pPr>
          </w:p>
        </w:tc>
        <w:tc>
          <w:tcPr>
            <w:tcW w:w="1864" w:type="dxa"/>
          </w:tcPr>
          <w:p w:rsidR="00BF7FE5" w:rsidRDefault="00BF7FE5" w:rsidP="00B13C61">
            <w:pPr>
              <w:rPr>
                <w:rFonts w:ascii="Times New Roman" w:hAnsi="Times New Roman" w:cs="Times New Roman"/>
                <w:sz w:val="24"/>
                <w:szCs w:val="24"/>
                <w:lang w:val="el-GR"/>
              </w:rPr>
            </w:pPr>
          </w:p>
        </w:tc>
      </w:tr>
      <w:tr w:rsidR="00BF7FE5" w:rsidTr="00BF7FE5">
        <w:tc>
          <w:tcPr>
            <w:tcW w:w="630" w:type="dxa"/>
            <w:vMerge/>
            <w:vAlign w:val="center"/>
          </w:tcPr>
          <w:p w:rsidR="00BF7FE5" w:rsidRPr="004E008D" w:rsidRDefault="00BF7FE5" w:rsidP="00B13C61">
            <w:pPr>
              <w:pStyle w:val="a8"/>
              <w:spacing w:before="57" w:after="57"/>
              <w:jc w:val="center"/>
            </w:pPr>
          </w:p>
        </w:tc>
        <w:tc>
          <w:tcPr>
            <w:tcW w:w="4349" w:type="dxa"/>
            <w:vAlign w:val="center"/>
          </w:tcPr>
          <w:p w:rsidR="00BF7FE5" w:rsidRPr="0004640C" w:rsidRDefault="00BF7FE5" w:rsidP="00BF7FE5">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Ημερομηνία και ώρα</w:t>
            </w:r>
          </w:p>
          <w:p w:rsidR="00BF7FE5" w:rsidRDefault="00BF7FE5" w:rsidP="00BF7FE5">
            <w:pPr>
              <w:jc w:val="center"/>
              <w:rPr>
                <w:rFonts w:ascii="Times New Roman" w:hAnsi="Times New Roman" w:cs="Times New Roman"/>
                <w:sz w:val="24"/>
                <w:szCs w:val="24"/>
                <w:lang w:val="el-GR"/>
              </w:rPr>
            </w:pPr>
          </w:p>
        </w:tc>
        <w:tc>
          <w:tcPr>
            <w:tcW w:w="1457" w:type="dxa"/>
          </w:tcPr>
          <w:p w:rsidR="00BF7FE5" w:rsidRDefault="00BF7FE5" w:rsidP="00B13C61">
            <w:pPr>
              <w:rPr>
                <w:rFonts w:ascii="Times New Roman" w:hAnsi="Times New Roman" w:cs="Times New Roman"/>
                <w:sz w:val="24"/>
                <w:szCs w:val="24"/>
                <w:lang w:val="el-GR"/>
              </w:rPr>
            </w:pPr>
          </w:p>
        </w:tc>
        <w:tc>
          <w:tcPr>
            <w:tcW w:w="1864" w:type="dxa"/>
          </w:tcPr>
          <w:p w:rsidR="00BF7FE5" w:rsidRDefault="00BF7FE5" w:rsidP="00B13C61">
            <w:pPr>
              <w:rPr>
                <w:rFonts w:ascii="Times New Roman" w:hAnsi="Times New Roman" w:cs="Times New Roman"/>
                <w:sz w:val="24"/>
                <w:szCs w:val="24"/>
                <w:lang w:val="el-GR"/>
              </w:rPr>
            </w:pPr>
          </w:p>
        </w:tc>
      </w:tr>
      <w:tr w:rsidR="00BF7FE5" w:rsidTr="00BF7FE5">
        <w:tc>
          <w:tcPr>
            <w:tcW w:w="630" w:type="dxa"/>
            <w:vMerge/>
            <w:vAlign w:val="center"/>
          </w:tcPr>
          <w:p w:rsidR="00BF7FE5" w:rsidRPr="004E008D" w:rsidRDefault="00BF7FE5" w:rsidP="00B13C61">
            <w:pPr>
              <w:pStyle w:val="a8"/>
              <w:spacing w:before="57" w:after="57"/>
              <w:jc w:val="center"/>
            </w:pPr>
          </w:p>
        </w:tc>
        <w:tc>
          <w:tcPr>
            <w:tcW w:w="4349" w:type="dxa"/>
            <w:vAlign w:val="center"/>
          </w:tcPr>
          <w:p w:rsidR="00BF7FE5" w:rsidRPr="0004640C" w:rsidRDefault="00BF7FE5" w:rsidP="00BF7FE5">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 xml:space="preserve">Τρεις απαγωγές </w:t>
            </w:r>
          </w:p>
          <w:p w:rsidR="00BF7FE5" w:rsidRDefault="00BF7FE5" w:rsidP="00BF7FE5">
            <w:pPr>
              <w:jc w:val="center"/>
              <w:rPr>
                <w:rFonts w:ascii="Times New Roman" w:hAnsi="Times New Roman" w:cs="Times New Roman"/>
                <w:sz w:val="24"/>
                <w:szCs w:val="24"/>
                <w:lang w:val="el-GR"/>
              </w:rPr>
            </w:pPr>
          </w:p>
        </w:tc>
        <w:tc>
          <w:tcPr>
            <w:tcW w:w="1457" w:type="dxa"/>
          </w:tcPr>
          <w:p w:rsidR="00BF7FE5" w:rsidRDefault="00BF7FE5" w:rsidP="00B13C61">
            <w:pPr>
              <w:rPr>
                <w:rFonts w:ascii="Times New Roman" w:hAnsi="Times New Roman" w:cs="Times New Roman"/>
                <w:sz w:val="24"/>
                <w:szCs w:val="24"/>
                <w:lang w:val="el-GR"/>
              </w:rPr>
            </w:pPr>
          </w:p>
        </w:tc>
        <w:tc>
          <w:tcPr>
            <w:tcW w:w="1864" w:type="dxa"/>
          </w:tcPr>
          <w:p w:rsidR="00BF7FE5" w:rsidRDefault="00BF7FE5" w:rsidP="00B13C61">
            <w:pPr>
              <w:rPr>
                <w:rFonts w:ascii="Times New Roman" w:hAnsi="Times New Roman" w:cs="Times New Roman"/>
                <w:sz w:val="24"/>
                <w:szCs w:val="24"/>
                <w:lang w:val="el-GR"/>
              </w:rPr>
            </w:pPr>
          </w:p>
        </w:tc>
      </w:tr>
      <w:tr w:rsidR="00BF7FE5" w:rsidTr="00BF7FE5">
        <w:tc>
          <w:tcPr>
            <w:tcW w:w="630" w:type="dxa"/>
            <w:vMerge/>
            <w:vAlign w:val="center"/>
          </w:tcPr>
          <w:p w:rsidR="00BF7FE5" w:rsidRPr="004E008D" w:rsidRDefault="00BF7FE5" w:rsidP="00B13C61">
            <w:pPr>
              <w:pStyle w:val="a8"/>
              <w:spacing w:before="57" w:after="57"/>
              <w:jc w:val="center"/>
            </w:pPr>
          </w:p>
        </w:tc>
        <w:tc>
          <w:tcPr>
            <w:tcW w:w="4349" w:type="dxa"/>
            <w:vAlign w:val="center"/>
          </w:tcPr>
          <w:p w:rsidR="00BF7FE5" w:rsidRPr="0004640C" w:rsidRDefault="00BF7FE5" w:rsidP="00BF7FE5">
            <w:pPr>
              <w:pStyle w:val="a3"/>
              <w:numPr>
                <w:ilvl w:val="0"/>
                <w:numId w:val="6"/>
              </w:numPr>
              <w:tabs>
                <w:tab w:val="left" w:pos="-284"/>
              </w:tabs>
              <w:spacing w:before="240"/>
              <w:rPr>
                <w:rFonts w:ascii="Times New Roman" w:hAnsi="Times New Roman" w:cs="Times New Roman"/>
                <w:caps w:val="0"/>
                <w:sz w:val="24"/>
                <w:szCs w:val="24"/>
                <w:vertAlign w:val="baseline"/>
                <w:lang w:val="el-GR"/>
              </w:rPr>
            </w:pPr>
            <w:r w:rsidRPr="0004640C">
              <w:rPr>
                <w:rFonts w:ascii="Times New Roman" w:hAnsi="Times New Roman" w:cs="Times New Roman"/>
                <w:caps w:val="0"/>
                <w:sz w:val="24"/>
                <w:szCs w:val="24"/>
                <w:vertAlign w:val="baseline"/>
                <w:lang w:val="el-GR"/>
              </w:rPr>
              <w:t>Εφαρμοσμένα φίλτρα</w:t>
            </w:r>
          </w:p>
          <w:p w:rsidR="00BF7FE5" w:rsidRDefault="00BF7FE5" w:rsidP="00BF7FE5">
            <w:pPr>
              <w:jc w:val="center"/>
              <w:rPr>
                <w:rFonts w:ascii="Times New Roman" w:hAnsi="Times New Roman" w:cs="Times New Roman"/>
                <w:sz w:val="24"/>
                <w:szCs w:val="24"/>
                <w:lang w:val="el-GR"/>
              </w:rPr>
            </w:pPr>
          </w:p>
        </w:tc>
        <w:tc>
          <w:tcPr>
            <w:tcW w:w="1457" w:type="dxa"/>
          </w:tcPr>
          <w:p w:rsidR="00BF7FE5" w:rsidRDefault="00BF7FE5" w:rsidP="00B13C61">
            <w:pPr>
              <w:rPr>
                <w:rFonts w:ascii="Times New Roman" w:hAnsi="Times New Roman" w:cs="Times New Roman"/>
                <w:sz w:val="24"/>
                <w:szCs w:val="24"/>
                <w:lang w:val="el-GR"/>
              </w:rPr>
            </w:pPr>
          </w:p>
        </w:tc>
        <w:tc>
          <w:tcPr>
            <w:tcW w:w="1864" w:type="dxa"/>
          </w:tcPr>
          <w:p w:rsidR="00BF7FE5" w:rsidRDefault="00BF7FE5" w:rsidP="00B13C61">
            <w:pPr>
              <w:rPr>
                <w:rFonts w:ascii="Times New Roman" w:hAnsi="Times New Roman" w:cs="Times New Roman"/>
                <w:sz w:val="24"/>
                <w:szCs w:val="24"/>
                <w:lang w:val="el-GR"/>
              </w:rPr>
            </w:pPr>
          </w:p>
        </w:tc>
      </w:tr>
      <w:tr w:rsidR="00BF7FE5" w:rsidTr="00BF7FE5">
        <w:tc>
          <w:tcPr>
            <w:tcW w:w="630" w:type="dxa"/>
            <w:vMerge/>
            <w:vAlign w:val="center"/>
          </w:tcPr>
          <w:p w:rsidR="00BF7FE5" w:rsidRPr="004E008D" w:rsidRDefault="00BF7FE5" w:rsidP="00B13C61">
            <w:pPr>
              <w:pStyle w:val="a8"/>
              <w:spacing w:before="57" w:after="57"/>
              <w:jc w:val="center"/>
            </w:pPr>
          </w:p>
        </w:tc>
        <w:tc>
          <w:tcPr>
            <w:tcW w:w="4349" w:type="dxa"/>
            <w:vAlign w:val="center"/>
          </w:tcPr>
          <w:p w:rsidR="00BF7FE5" w:rsidRPr="0004640C" w:rsidRDefault="00BF7FE5" w:rsidP="00BF7FE5">
            <w:pPr>
              <w:pStyle w:val="a3"/>
              <w:numPr>
                <w:ilvl w:val="0"/>
                <w:numId w:val="6"/>
              </w:numPr>
              <w:tabs>
                <w:tab w:val="left" w:pos="-284"/>
              </w:tabs>
              <w:spacing w:before="240"/>
              <w:rPr>
                <w:rFonts w:ascii="Times New Roman" w:hAnsi="Times New Roman" w:cs="Times New Roman"/>
                <w:sz w:val="24"/>
                <w:szCs w:val="24"/>
                <w:vertAlign w:val="baseline"/>
                <w:lang w:val="el-GR"/>
              </w:rPr>
            </w:pPr>
            <w:r w:rsidRPr="0004640C">
              <w:rPr>
                <w:rFonts w:ascii="Times New Roman" w:hAnsi="Times New Roman" w:cs="Times New Roman"/>
                <w:caps w:val="0"/>
                <w:sz w:val="24"/>
                <w:szCs w:val="24"/>
                <w:vertAlign w:val="baseline"/>
                <w:lang w:val="el-GR"/>
              </w:rPr>
              <w:t>Έλεγχο καλής επαφής των ηλεκτροδίων.</w:t>
            </w:r>
          </w:p>
          <w:p w:rsidR="00BF7FE5" w:rsidRDefault="00BF7FE5" w:rsidP="00BF7FE5">
            <w:pPr>
              <w:jc w:val="center"/>
              <w:rPr>
                <w:rFonts w:ascii="Times New Roman" w:hAnsi="Times New Roman" w:cs="Times New Roman"/>
                <w:sz w:val="24"/>
                <w:szCs w:val="24"/>
                <w:lang w:val="el-GR"/>
              </w:rPr>
            </w:pPr>
          </w:p>
        </w:tc>
        <w:tc>
          <w:tcPr>
            <w:tcW w:w="1457" w:type="dxa"/>
          </w:tcPr>
          <w:p w:rsidR="00BF7FE5" w:rsidRDefault="00BF7FE5" w:rsidP="00B13C61">
            <w:pPr>
              <w:rPr>
                <w:rFonts w:ascii="Times New Roman" w:hAnsi="Times New Roman" w:cs="Times New Roman"/>
                <w:sz w:val="24"/>
                <w:szCs w:val="24"/>
                <w:lang w:val="el-GR"/>
              </w:rPr>
            </w:pPr>
          </w:p>
        </w:tc>
        <w:tc>
          <w:tcPr>
            <w:tcW w:w="1864" w:type="dxa"/>
          </w:tcPr>
          <w:p w:rsidR="00BF7FE5" w:rsidRDefault="00BF7FE5" w:rsidP="00B13C61">
            <w:pPr>
              <w:rPr>
                <w:rFonts w:ascii="Times New Roman" w:hAnsi="Times New Roman" w:cs="Times New Roman"/>
                <w:sz w:val="24"/>
                <w:szCs w:val="24"/>
                <w:lang w:val="el-GR"/>
              </w:rPr>
            </w:pPr>
          </w:p>
        </w:tc>
      </w:tr>
      <w:tr w:rsidR="00F8743A" w:rsidTr="0016658F">
        <w:trPr>
          <w:trHeight w:val="1891"/>
        </w:trPr>
        <w:tc>
          <w:tcPr>
            <w:tcW w:w="630" w:type="dxa"/>
            <w:vAlign w:val="center"/>
          </w:tcPr>
          <w:p w:rsidR="00F8743A" w:rsidRPr="004E008D" w:rsidRDefault="00F8743A" w:rsidP="00B13C61">
            <w:pPr>
              <w:pStyle w:val="a8"/>
              <w:spacing w:before="57" w:after="57"/>
              <w:jc w:val="center"/>
            </w:pPr>
            <w:r>
              <w:t>8</w:t>
            </w:r>
          </w:p>
        </w:tc>
        <w:tc>
          <w:tcPr>
            <w:tcW w:w="4349" w:type="dxa"/>
            <w:vAlign w:val="center"/>
          </w:tcPr>
          <w:p w:rsidR="00F8743A" w:rsidRDefault="00F8743A" w:rsidP="0016658F">
            <w:pPr>
              <w:rPr>
                <w:rFonts w:ascii="Times New Roman" w:hAnsi="Times New Roman" w:cs="Times New Roman"/>
                <w:sz w:val="24"/>
                <w:szCs w:val="24"/>
                <w:lang w:val="el-GR"/>
              </w:rPr>
            </w:pPr>
            <w:r w:rsidRPr="00F8743A">
              <w:rPr>
                <w:rFonts w:ascii="Times New Roman" w:eastAsia="Lucida Sans Unicode" w:hAnsi="Times New Roman" w:cs="Times New Roman"/>
                <w:caps w:val="0"/>
                <w:color w:val="000000"/>
                <w:kern w:val="2"/>
                <w:sz w:val="24"/>
                <w:szCs w:val="24"/>
                <w:vertAlign w:val="baseline"/>
                <w:lang w:val="el-GR" w:eastAsia="zh-CN" w:bidi="hi-IN"/>
              </w:rPr>
              <w:t>Θα έχει τη δυνατότητα να γίνει εισαγωγή στοιχείων ασθενή συμπεριλαμβανομένων οπωσδήποτε των ημερομηνία γέννησης και φύλλο για μεγαλύτερη ακρίβεια στην διάγνωση.</w:t>
            </w:r>
          </w:p>
        </w:tc>
        <w:tc>
          <w:tcPr>
            <w:tcW w:w="1457" w:type="dxa"/>
          </w:tcPr>
          <w:p w:rsidR="00F8743A" w:rsidRDefault="00F8743A" w:rsidP="00B13C61">
            <w:pPr>
              <w:rPr>
                <w:rFonts w:ascii="Times New Roman" w:hAnsi="Times New Roman" w:cs="Times New Roman"/>
                <w:sz w:val="24"/>
                <w:szCs w:val="24"/>
                <w:lang w:val="el-GR"/>
              </w:rPr>
            </w:pPr>
          </w:p>
        </w:tc>
        <w:tc>
          <w:tcPr>
            <w:tcW w:w="1864" w:type="dxa"/>
          </w:tcPr>
          <w:p w:rsidR="00F8743A" w:rsidRDefault="00F8743A" w:rsidP="00B13C61">
            <w:pPr>
              <w:rPr>
                <w:rFonts w:ascii="Times New Roman" w:hAnsi="Times New Roman" w:cs="Times New Roman"/>
                <w:sz w:val="24"/>
                <w:szCs w:val="24"/>
                <w:lang w:val="el-GR"/>
              </w:rPr>
            </w:pPr>
          </w:p>
        </w:tc>
      </w:tr>
      <w:tr w:rsidR="00F8743A" w:rsidTr="0016658F">
        <w:trPr>
          <w:trHeight w:val="1676"/>
        </w:trPr>
        <w:tc>
          <w:tcPr>
            <w:tcW w:w="630" w:type="dxa"/>
            <w:vAlign w:val="center"/>
          </w:tcPr>
          <w:p w:rsidR="00F8743A" w:rsidRPr="004E008D" w:rsidRDefault="00F8743A" w:rsidP="00B13C61">
            <w:pPr>
              <w:pStyle w:val="a8"/>
              <w:spacing w:before="57" w:after="57"/>
              <w:jc w:val="center"/>
            </w:pPr>
            <w:r>
              <w:t>9</w:t>
            </w:r>
          </w:p>
        </w:tc>
        <w:tc>
          <w:tcPr>
            <w:tcW w:w="4349" w:type="dxa"/>
            <w:vAlign w:val="center"/>
          </w:tcPr>
          <w:p w:rsidR="00F8743A" w:rsidRDefault="00F8743A" w:rsidP="0016658F">
            <w:pPr>
              <w:rPr>
                <w:rFonts w:ascii="Times New Roman" w:hAnsi="Times New Roman" w:cs="Times New Roman"/>
                <w:sz w:val="24"/>
                <w:szCs w:val="24"/>
                <w:lang w:val="el-GR"/>
              </w:rPr>
            </w:pPr>
            <w:r w:rsidRPr="0004640C">
              <w:rPr>
                <w:rFonts w:ascii="Times New Roman" w:hAnsi="Times New Roman" w:cs="Times New Roman"/>
                <w:caps w:val="0"/>
                <w:sz w:val="24"/>
                <w:szCs w:val="24"/>
                <w:vertAlign w:val="baseline"/>
                <w:lang w:val="el-GR"/>
              </w:rPr>
              <w:t>Θα έχει τη δυνατότητα ο χρήστης να ορίσει εάν ο ασθενής διαθέτει ενσωματωμένο βηματοδότη με τους παλμούς να επισημαίνονται επί της οθόνης.</w:t>
            </w:r>
          </w:p>
        </w:tc>
        <w:tc>
          <w:tcPr>
            <w:tcW w:w="1457" w:type="dxa"/>
          </w:tcPr>
          <w:p w:rsidR="00F8743A" w:rsidRDefault="00F8743A" w:rsidP="00B13C61">
            <w:pPr>
              <w:rPr>
                <w:rFonts w:ascii="Times New Roman" w:hAnsi="Times New Roman" w:cs="Times New Roman"/>
                <w:sz w:val="24"/>
                <w:szCs w:val="24"/>
                <w:lang w:val="el-GR"/>
              </w:rPr>
            </w:pPr>
          </w:p>
        </w:tc>
        <w:tc>
          <w:tcPr>
            <w:tcW w:w="1864" w:type="dxa"/>
          </w:tcPr>
          <w:p w:rsidR="00F8743A" w:rsidRDefault="00F8743A" w:rsidP="00B13C61">
            <w:pPr>
              <w:rPr>
                <w:rFonts w:ascii="Times New Roman" w:hAnsi="Times New Roman" w:cs="Times New Roman"/>
                <w:sz w:val="24"/>
                <w:szCs w:val="24"/>
                <w:lang w:val="el-GR"/>
              </w:rPr>
            </w:pPr>
          </w:p>
        </w:tc>
      </w:tr>
      <w:tr w:rsidR="00F8743A" w:rsidTr="0016658F">
        <w:trPr>
          <w:trHeight w:val="1419"/>
        </w:trPr>
        <w:tc>
          <w:tcPr>
            <w:tcW w:w="630" w:type="dxa"/>
            <w:vAlign w:val="center"/>
          </w:tcPr>
          <w:p w:rsidR="00F8743A" w:rsidRPr="004E008D" w:rsidRDefault="00F8743A" w:rsidP="00B13C61">
            <w:pPr>
              <w:pStyle w:val="a8"/>
              <w:spacing w:before="57" w:after="57"/>
              <w:jc w:val="center"/>
            </w:pPr>
            <w:r>
              <w:t>10</w:t>
            </w:r>
          </w:p>
        </w:tc>
        <w:tc>
          <w:tcPr>
            <w:tcW w:w="4349" w:type="dxa"/>
            <w:vAlign w:val="center"/>
          </w:tcPr>
          <w:p w:rsidR="00F8743A" w:rsidRDefault="00F8743A" w:rsidP="0016658F">
            <w:pPr>
              <w:rPr>
                <w:rFonts w:ascii="Times New Roman" w:hAnsi="Times New Roman" w:cs="Times New Roman"/>
                <w:sz w:val="24"/>
                <w:szCs w:val="24"/>
                <w:lang w:val="el-GR"/>
              </w:rPr>
            </w:pPr>
            <w:r w:rsidRPr="00F8743A">
              <w:rPr>
                <w:rFonts w:ascii="Times New Roman" w:eastAsia="Lucida Sans Unicode" w:hAnsi="Times New Roman" w:cs="Times New Roman"/>
                <w:caps w:val="0"/>
                <w:color w:val="000000"/>
                <w:kern w:val="2"/>
                <w:sz w:val="24"/>
                <w:szCs w:val="24"/>
                <w:vertAlign w:val="baseline"/>
                <w:lang w:val="el-GR" w:eastAsia="zh-CN" w:bidi="hi-IN"/>
              </w:rPr>
              <w:t>Το καταγραφικό θα είναι τριών καναλιών, θερμικού τύπου και το πλάτος του αντίστοιχου χαρτιού να είναι 80 mm τουλάχιστον.</w:t>
            </w:r>
          </w:p>
        </w:tc>
        <w:tc>
          <w:tcPr>
            <w:tcW w:w="1457" w:type="dxa"/>
          </w:tcPr>
          <w:p w:rsidR="00F8743A" w:rsidRDefault="00F8743A" w:rsidP="00B13C61">
            <w:pPr>
              <w:rPr>
                <w:rFonts w:ascii="Times New Roman" w:hAnsi="Times New Roman" w:cs="Times New Roman"/>
                <w:sz w:val="24"/>
                <w:szCs w:val="24"/>
                <w:lang w:val="el-GR"/>
              </w:rPr>
            </w:pPr>
          </w:p>
        </w:tc>
        <w:tc>
          <w:tcPr>
            <w:tcW w:w="1864" w:type="dxa"/>
          </w:tcPr>
          <w:p w:rsidR="00F8743A" w:rsidRDefault="00F8743A" w:rsidP="00B13C61">
            <w:pPr>
              <w:rPr>
                <w:rFonts w:ascii="Times New Roman" w:hAnsi="Times New Roman" w:cs="Times New Roman"/>
                <w:sz w:val="24"/>
                <w:szCs w:val="24"/>
                <w:lang w:val="el-GR"/>
              </w:rPr>
            </w:pPr>
          </w:p>
        </w:tc>
      </w:tr>
      <w:tr w:rsidR="00F8743A" w:rsidTr="0016658F">
        <w:trPr>
          <w:trHeight w:val="2970"/>
        </w:trPr>
        <w:tc>
          <w:tcPr>
            <w:tcW w:w="630" w:type="dxa"/>
            <w:vAlign w:val="center"/>
          </w:tcPr>
          <w:p w:rsidR="00F8743A" w:rsidRPr="004E008D" w:rsidRDefault="00F8743A" w:rsidP="00F8743A">
            <w:pPr>
              <w:pStyle w:val="a8"/>
              <w:spacing w:before="57" w:after="57"/>
              <w:jc w:val="center"/>
            </w:pPr>
            <w:r>
              <w:t>11</w:t>
            </w:r>
          </w:p>
        </w:tc>
        <w:tc>
          <w:tcPr>
            <w:tcW w:w="4349" w:type="dxa"/>
            <w:vAlign w:val="center"/>
          </w:tcPr>
          <w:p w:rsidR="00F8743A" w:rsidRDefault="00F8743A" w:rsidP="0016658F">
            <w:pPr>
              <w:rPr>
                <w:rFonts w:ascii="Times New Roman" w:hAnsi="Times New Roman" w:cs="Times New Roman"/>
                <w:sz w:val="24"/>
                <w:szCs w:val="24"/>
                <w:lang w:val="el-GR"/>
              </w:rPr>
            </w:pPr>
            <w:r w:rsidRPr="00F8743A">
              <w:rPr>
                <w:rFonts w:ascii="Times New Roman" w:eastAsia="Lucida Sans Unicode" w:hAnsi="Times New Roman" w:cs="Times New Roman"/>
                <w:caps w:val="0"/>
                <w:color w:val="000000"/>
                <w:kern w:val="2"/>
                <w:sz w:val="24"/>
                <w:szCs w:val="24"/>
                <w:vertAlign w:val="baseline"/>
                <w:lang w:val="el-GR" w:eastAsia="zh-CN" w:bidi="hi-IN"/>
              </w:rPr>
              <w:t>Θα διαθέτει μνήμη όπου θα αποθηκεύονται 100 εξετάσεις τουλάχιστον σε μορφή PDF. Ο χρήστης θα δύναται να ρυθμίσει την παρουσίαση του ΗΚΓφήματος στο PDF σε ομάδες των 3 και 6 απαγωγών. Η εξαγωγή των εξετάσεων θα γίνεται αυτόματα μέσω θύρας USB κατά την σύνδεση εξωτερικού μέσου αποθήκευσης (πχ. USB μνήμη).</w:t>
            </w:r>
          </w:p>
        </w:tc>
        <w:tc>
          <w:tcPr>
            <w:tcW w:w="1457" w:type="dxa"/>
          </w:tcPr>
          <w:p w:rsidR="00F8743A" w:rsidRDefault="00F8743A" w:rsidP="00B13C61">
            <w:pPr>
              <w:rPr>
                <w:rFonts w:ascii="Times New Roman" w:hAnsi="Times New Roman" w:cs="Times New Roman"/>
                <w:sz w:val="24"/>
                <w:szCs w:val="24"/>
                <w:lang w:val="el-GR"/>
              </w:rPr>
            </w:pPr>
          </w:p>
        </w:tc>
        <w:tc>
          <w:tcPr>
            <w:tcW w:w="1864" w:type="dxa"/>
          </w:tcPr>
          <w:p w:rsidR="00F8743A" w:rsidRDefault="00F8743A" w:rsidP="00B13C61">
            <w:pPr>
              <w:rPr>
                <w:rFonts w:ascii="Times New Roman" w:hAnsi="Times New Roman" w:cs="Times New Roman"/>
                <w:sz w:val="24"/>
                <w:szCs w:val="24"/>
                <w:lang w:val="el-GR"/>
              </w:rPr>
            </w:pPr>
          </w:p>
        </w:tc>
      </w:tr>
      <w:tr w:rsidR="00F8743A" w:rsidTr="0016658F">
        <w:trPr>
          <w:trHeight w:val="1277"/>
        </w:trPr>
        <w:tc>
          <w:tcPr>
            <w:tcW w:w="630" w:type="dxa"/>
            <w:vAlign w:val="center"/>
          </w:tcPr>
          <w:p w:rsidR="00F8743A" w:rsidRPr="004E008D" w:rsidRDefault="00F8743A" w:rsidP="00F8743A">
            <w:pPr>
              <w:pStyle w:val="a8"/>
              <w:spacing w:before="57" w:after="57"/>
              <w:jc w:val="center"/>
            </w:pPr>
            <w:r>
              <w:t>12</w:t>
            </w:r>
          </w:p>
        </w:tc>
        <w:tc>
          <w:tcPr>
            <w:tcW w:w="4349" w:type="dxa"/>
            <w:vAlign w:val="center"/>
          </w:tcPr>
          <w:p w:rsidR="00F8743A" w:rsidRDefault="00F8743A" w:rsidP="0016658F">
            <w:pPr>
              <w:rPr>
                <w:rFonts w:ascii="Times New Roman" w:hAnsi="Times New Roman" w:cs="Times New Roman"/>
                <w:sz w:val="24"/>
                <w:szCs w:val="24"/>
                <w:lang w:val="el-GR"/>
              </w:rPr>
            </w:pPr>
            <w:r w:rsidRPr="004E008D">
              <w:rPr>
                <w:rFonts w:ascii="Times New Roman" w:eastAsia="Lucida Sans Unicode" w:hAnsi="Times New Roman" w:cs="Times New Roman"/>
                <w:caps w:val="0"/>
                <w:color w:val="000000"/>
                <w:kern w:val="2"/>
                <w:sz w:val="24"/>
                <w:szCs w:val="24"/>
                <w:vertAlign w:val="baseline"/>
                <w:lang w:val="el-GR" w:eastAsia="zh-CN" w:bidi="hi-IN"/>
              </w:rPr>
              <w:t>Θα</w:t>
            </w:r>
            <w:r>
              <w:rPr>
                <w:rFonts w:ascii="Times New Roman" w:eastAsia="Lucida Sans Unicode" w:hAnsi="Times New Roman" w:cs="Times New Roman"/>
                <w:caps w:val="0"/>
                <w:color w:val="000000"/>
                <w:kern w:val="2"/>
                <w:sz w:val="24"/>
                <w:szCs w:val="24"/>
                <w:vertAlign w:val="baseline"/>
                <w:lang w:val="el-GR" w:eastAsia="zh-CN" w:bidi="hi-IN"/>
              </w:rPr>
              <w:t xml:space="preserve"> </w:t>
            </w:r>
            <w:r w:rsidRPr="0004640C">
              <w:rPr>
                <w:rFonts w:ascii="Times New Roman" w:hAnsi="Times New Roman" w:cs="Times New Roman"/>
                <w:caps w:val="0"/>
                <w:sz w:val="24"/>
                <w:szCs w:val="24"/>
                <w:vertAlign w:val="baseline"/>
                <w:lang w:val="el-GR"/>
              </w:rPr>
              <w:t xml:space="preserve">δύναται ο χρήστης να </w:t>
            </w:r>
            <w:r w:rsidR="00735024">
              <w:rPr>
                <w:rFonts w:ascii="Times New Roman" w:hAnsi="Times New Roman" w:cs="Times New Roman"/>
                <w:caps w:val="0"/>
                <w:sz w:val="24"/>
                <w:szCs w:val="24"/>
                <w:vertAlign w:val="baseline"/>
                <w:lang w:val="el-GR"/>
              </w:rPr>
              <w:t xml:space="preserve">κάνει </w:t>
            </w:r>
            <w:r w:rsidRPr="0004640C">
              <w:rPr>
                <w:rFonts w:ascii="Times New Roman" w:hAnsi="Times New Roman" w:cs="Times New Roman"/>
                <w:caps w:val="0"/>
                <w:sz w:val="24"/>
                <w:szCs w:val="24"/>
                <w:vertAlign w:val="baseline"/>
                <w:lang w:val="el-GR"/>
              </w:rPr>
              <w:t>προεπισκ</w:t>
            </w:r>
            <w:r w:rsidR="00735024">
              <w:rPr>
                <w:rFonts w:ascii="Times New Roman" w:hAnsi="Times New Roman" w:cs="Times New Roman"/>
                <w:caps w:val="0"/>
                <w:sz w:val="24"/>
                <w:szCs w:val="24"/>
                <w:vertAlign w:val="baseline"/>
                <w:lang w:val="el-GR"/>
              </w:rPr>
              <w:t>όπηση</w:t>
            </w:r>
            <w:r w:rsidRPr="0004640C">
              <w:rPr>
                <w:rFonts w:ascii="Times New Roman" w:hAnsi="Times New Roman" w:cs="Times New Roman"/>
                <w:caps w:val="0"/>
                <w:sz w:val="24"/>
                <w:szCs w:val="24"/>
                <w:vertAlign w:val="baseline"/>
                <w:lang w:val="el-GR"/>
              </w:rPr>
              <w:t xml:space="preserve"> το ΗΚΓφημα πριν την εκτύπωση κατά την αυτόματη λειτουργία προς αποφυγή εκτύπωσης ΗΚΓφήματος με παράσιτα</w:t>
            </w:r>
          </w:p>
        </w:tc>
        <w:tc>
          <w:tcPr>
            <w:tcW w:w="1457" w:type="dxa"/>
          </w:tcPr>
          <w:p w:rsidR="00F8743A" w:rsidRDefault="00F8743A" w:rsidP="00B13C61">
            <w:pPr>
              <w:rPr>
                <w:rFonts w:ascii="Times New Roman" w:hAnsi="Times New Roman" w:cs="Times New Roman"/>
                <w:sz w:val="24"/>
                <w:szCs w:val="24"/>
                <w:lang w:val="el-GR"/>
              </w:rPr>
            </w:pPr>
          </w:p>
        </w:tc>
        <w:tc>
          <w:tcPr>
            <w:tcW w:w="1864" w:type="dxa"/>
          </w:tcPr>
          <w:p w:rsidR="00F8743A" w:rsidRDefault="00F8743A" w:rsidP="00B13C61">
            <w:pPr>
              <w:rPr>
                <w:rFonts w:ascii="Times New Roman" w:hAnsi="Times New Roman" w:cs="Times New Roman"/>
                <w:sz w:val="24"/>
                <w:szCs w:val="24"/>
                <w:lang w:val="el-GR"/>
              </w:rPr>
            </w:pPr>
          </w:p>
        </w:tc>
      </w:tr>
      <w:tr w:rsidR="00F8743A" w:rsidTr="0016658F">
        <w:trPr>
          <w:trHeight w:val="1265"/>
        </w:trPr>
        <w:tc>
          <w:tcPr>
            <w:tcW w:w="630" w:type="dxa"/>
            <w:vAlign w:val="center"/>
          </w:tcPr>
          <w:p w:rsidR="00F8743A" w:rsidRPr="004E008D" w:rsidRDefault="00F8743A" w:rsidP="00F8743A">
            <w:pPr>
              <w:pStyle w:val="a8"/>
              <w:spacing w:before="57" w:after="57"/>
              <w:jc w:val="center"/>
            </w:pPr>
            <w:r>
              <w:t>13</w:t>
            </w:r>
          </w:p>
        </w:tc>
        <w:tc>
          <w:tcPr>
            <w:tcW w:w="4349" w:type="dxa"/>
            <w:vAlign w:val="center"/>
          </w:tcPr>
          <w:p w:rsidR="00F8743A" w:rsidRDefault="00F8743A" w:rsidP="0016658F">
            <w:pPr>
              <w:rPr>
                <w:rFonts w:ascii="Times New Roman" w:hAnsi="Times New Roman" w:cs="Times New Roman"/>
                <w:sz w:val="24"/>
                <w:szCs w:val="24"/>
                <w:lang w:val="el-GR"/>
              </w:rPr>
            </w:pPr>
            <w:r w:rsidRPr="00F8743A">
              <w:rPr>
                <w:rFonts w:ascii="Times New Roman" w:eastAsia="Lucida Sans Unicode" w:hAnsi="Times New Roman" w:cs="Times New Roman"/>
                <w:caps w:val="0"/>
                <w:color w:val="000000"/>
                <w:kern w:val="2"/>
                <w:sz w:val="24"/>
                <w:szCs w:val="24"/>
                <w:vertAlign w:val="baseline"/>
                <w:lang w:val="el-GR" w:eastAsia="zh-CN" w:bidi="hi-IN"/>
              </w:rPr>
              <w:t>Θα εφαρμόζονται φίλτρα μυϊκά 25, 40, 150, 250 Hz, καθώς και φίλτρο δικτύου 50/60 Hz για την αποκοπή παρασίτων.</w:t>
            </w:r>
          </w:p>
        </w:tc>
        <w:tc>
          <w:tcPr>
            <w:tcW w:w="1457" w:type="dxa"/>
          </w:tcPr>
          <w:p w:rsidR="00F8743A" w:rsidRDefault="00F8743A" w:rsidP="00B13C61">
            <w:pPr>
              <w:rPr>
                <w:rFonts w:ascii="Times New Roman" w:hAnsi="Times New Roman" w:cs="Times New Roman"/>
                <w:sz w:val="24"/>
                <w:szCs w:val="24"/>
                <w:lang w:val="el-GR"/>
              </w:rPr>
            </w:pPr>
          </w:p>
        </w:tc>
        <w:tc>
          <w:tcPr>
            <w:tcW w:w="1864" w:type="dxa"/>
          </w:tcPr>
          <w:p w:rsidR="00F8743A" w:rsidRDefault="00F8743A" w:rsidP="00B13C61">
            <w:pPr>
              <w:rPr>
                <w:rFonts w:ascii="Times New Roman" w:hAnsi="Times New Roman" w:cs="Times New Roman"/>
                <w:sz w:val="24"/>
                <w:szCs w:val="24"/>
                <w:lang w:val="el-GR"/>
              </w:rPr>
            </w:pPr>
          </w:p>
        </w:tc>
      </w:tr>
      <w:tr w:rsidR="00F8743A" w:rsidTr="0016658F">
        <w:trPr>
          <w:trHeight w:val="1113"/>
        </w:trPr>
        <w:tc>
          <w:tcPr>
            <w:tcW w:w="630" w:type="dxa"/>
            <w:vAlign w:val="center"/>
          </w:tcPr>
          <w:p w:rsidR="00F8743A" w:rsidRPr="004E008D" w:rsidRDefault="00F8743A" w:rsidP="00F8743A">
            <w:pPr>
              <w:pStyle w:val="a8"/>
              <w:spacing w:before="57" w:after="57"/>
              <w:jc w:val="center"/>
            </w:pPr>
            <w:r>
              <w:t>14</w:t>
            </w:r>
          </w:p>
        </w:tc>
        <w:tc>
          <w:tcPr>
            <w:tcW w:w="4349" w:type="dxa"/>
            <w:vAlign w:val="center"/>
          </w:tcPr>
          <w:p w:rsidR="00F8743A" w:rsidRDefault="00F8743A" w:rsidP="0016658F">
            <w:pPr>
              <w:rPr>
                <w:rFonts w:ascii="Times New Roman" w:hAnsi="Times New Roman" w:cs="Times New Roman"/>
                <w:sz w:val="24"/>
                <w:szCs w:val="24"/>
                <w:lang w:val="el-GR"/>
              </w:rPr>
            </w:pPr>
            <w:r w:rsidRPr="004E008D">
              <w:rPr>
                <w:rFonts w:ascii="Times New Roman" w:eastAsia="Lucida Sans Unicode" w:hAnsi="Times New Roman" w:cs="Times New Roman"/>
                <w:caps w:val="0"/>
                <w:color w:val="000000"/>
                <w:kern w:val="2"/>
                <w:sz w:val="24"/>
                <w:szCs w:val="24"/>
                <w:vertAlign w:val="baseline"/>
                <w:lang w:val="el-GR" w:eastAsia="zh-CN" w:bidi="hi-IN"/>
              </w:rPr>
              <w:t>Θα</w:t>
            </w:r>
            <w:r w:rsidR="003D38B8">
              <w:rPr>
                <w:rFonts w:ascii="Times New Roman" w:eastAsia="Lucida Sans Unicode" w:hAnsi="Times New Roman" w:cs="Times New Roman"/>
                <w:caps w:val="0"/>
                <w:color w:val="000000"/>
                <w:kern w:val="2"/>
                <w:sz w:val="24"/>
                <w:szCs w:val="24"/>
                <w:vertAlign w:val="baseline"/>
                <w:lang w:val="el-GR" w:eastAsia="zh-CN" w:bidi="hi-IN"/>
              </w:rPr>
              <w:t xml:space="preserve">  </w:t>
            </w:r>
            <w:r w:rsidR="003D38B8" w:rsidRPr="0004640C">
              <w:rPr>
                <w:rFonts w:ascii="Times New Roman" w:hAnsi="Times New Roman" w:cs="Times New Roman"/>
                <w:caps w:val="0"/>
                <w:sz w:val="24"/>
                <w:szCs w:val="24"/>
                <w:vertAlign w:val="baseline"/>
                <w:lang w:val="el-GR"/>
              </w:rPr>
              <w:t>περιλαμβάνει προγράμματα μετρήσεων, μέσων όρων  και διάγνωσης για ενήλικες και παιδιά.</w:t>
            </w:r>
          </w:p>
        </w:tc>
        <w:tc>
          <w:tcPr>
            <w:tcW w:w="1457" w:type="dxa"/>
          </w:tcPr>
          <w:p w:rsidR="00F8743A" w:rsidRDefault="00F8743A" w:rsidP="00B13C61">
            <w:pPr>
              <w:rPr>
                <w:rFonts w:ascii="Times New Roman" w:hAnsi="Times New Roman" w:cs="Times New Roman"/>
                <w:sz w:val="24"/>
                <w:szCs w:val="24"/>
                <w:lang w:val="el-GR"/>
              </w:rPr>
            </w:pPr>
          </w:p>
        </w:tc>
        <w:tc>
          <w:tcPr>
            <w:tcW w:w="1864" w:type="dxa"/>
          </w:tcPr>
          <w:p w:rsidR="00F8743A" w:rsidRDefault="00F8743A" w:rsidP="00B13C61">
            <w:pPr>
              <w:rPr>
                <w:rFonts w:ascii="Times New Roman" w:hAnsi="Times New Roman" w:cs="Times New Roman"/>
                <w:sz w:val="24"/>
                <w:szCs w:val="24"/>
                <w:lang w:val="el-GR"/>
              </w:rPr>
            </w:pPr>
          </w:p>
        </w:tc>
      </w:tr>
      <w:tr w:rsidR="00F8743A" w:rsidTr="0016658F">
        <w:trPr>
          <w:trHeight w:val="888"/>
        </w:trPr>
        <w:tc>
          <w:tcPr>
            <w:tcW w:w="630" w:type="dxa"/>
            <w:vAlign w:val="center"/>
          </w:tcPr>
          <w:p w:rsidR="00F8743A" w:rsidRPr="004E008D" w:rsidRDefault="003D38B8" w:rsidP="00F8743A">
            <w:pPr>
              <w:pStyle w:val="a8"/>
              <w:spacing w:before="57" w:after="57"/>
              <w:jc w:val="center"/>
            </w:pPr>
            <w:r>
              <w:lastRenderedPageBreak/>
              <w:t>15</w:t>
            </w:r>
          </w:p>
        </w:tc>
        <w:tc>
          <w:tcPr>
            <w:tcW w:w="4349" w:type="dxa"/>
            <w:vAlign w:val="center"/>
          </w:tcPr>
          <w:p w:rsidR="00F8743A" w:rsidRDefault="00CF73CA" w:rsidP="0016658F">
            <w:pPr>
              <w:rPr>
                <w:rFonts w:ascii="Times New Roman" w:hAnsi="Times New Roman" w:cs="Times New Roman"/>
                <w:sz w:val="24"/>
                <w:szCs w:val="24"/>
                <w:lang w:val="el-GR"/>
              </w:rPr>
            </w:pPr>
            <w:r w:rsidRPr="00CF73CA">
              <w:rPr>
                <w:rFonts w:ascii="Times New Roman" w:eastAsia="Lucida Sans Unicode" w:hAnsi="Times New Roman" w:cs="Times New Roman"/>
                <w:caps w:val="0"/>
                <w:color w:val="000000"/>
                <w:kern w:val="2"/>
                <w:sz w:val="24"/>
                <w:szCs w:val="24"/>
                <w:vertAlign w:val="baseline"/>
                <w:lang w:val="el-GR" w:eastAsia="zh-CN" w:bidi="hi-IN"/>
              </w:rPr>
              <w:t>Η συσκευή θα συνοδεύετε από ένα (1) επιπλέον καλώδιο ασθενούς.</w:t>
            </w:r>
          </w:p>
        </w:tc>
        <w:tc>
          <w:tcPr>
            <w:tcW w:w="1457" w:type="dxa"/>
          </w:tcPr>
          <w:p w:rsidR="00F8743A" w:rsidRDefault="00F8743A" w:rsidP="00B13C61">
            <w:pPr>
              <w:rPr>
                <w:rFonts w:ascii="Times New Roman" w:hAnsi="Times New Roman" w:cs="Times New Roman"/>
                <w:sz w:val="24"/>
                <w:szCs w:val="24"/>
                <w:lang w:val="el-GR"/>
              </w:rPr>
            </w:pPr>
          </w:p>
        </w:tc>
        <w:tc>
          <w:tcPr>
            <w:tcW w:w="1864" w:type="dxa"/>
          </w:tcPr>
          <w:p w:rsidR="00F8743A" w:rsidRDefault="00F8743A" w:rsidP="00B13C61">
            <w:pPr>
              <w:rPr>
                <w:rFonts w:ascii="Times New Roman" w:hAnsi="Times New Roman" w:cs="Times New Roman"/>
                <w:sz w:val="24"/>
                <w:szCs w:val="24"/>
                <w:lang w:val="el-GR"/>
              </w:rPr>
            </w:pPr>
          </w:p>
        </w:tc>
      </w:tr>
      <w:tr w:rsidR="00771387" w:rsidTr="0016658F">
        <w:trPr>
          <w:trHeight w:val="854"/>
        </w:trPr>
        <w:tc>
          <w:tcPr>
            <w:tcW w:w="8300" w:type="dxa"/>
            <w:gridSpan w:val="4"/>
            <w:vAlign w:val="center"/>
          </w:tcPr>
          <w:p w:rsidR="00771387" w:rsidRPr="00771387" w:rsidRDefault="00771387" w:rsidP="0016658F">
            <w:pPr>
              <w:widowControl w:val="0"/>
              <w:suppressAutoHyphens/>
              <w:autoSpaceDE/>
              <w:autoSpaceDN/>
              <w:rPr>
                <w:rFonts w:ascii="Times New Roman" w:eastAsia="Lucida Sans Unicode" w:hAnsi="Times New Roman" w:cs="Times New Roman"/>
                <w:caps w:val="0"/>
                <w:kern w:val="2"/>
                <w:sz w:val="26"/>
                <w:szCs w:val="26"/>
                <w:vertAlign w:val="baseline"/>
                <w:lang w:val="el-GR" w:eastAsia="zh-CN" w:bidi="hi-IN"/>
              </w:rPr>
            </w:pPr>
            <w:r w:rsidRPr="00084516">
              <w:rPr>
                <w:rFonts w:ascii="Times New Roman" w:eastAsia="Lucida Sans Unicode" w:hAnsi="Times New Roman" w:cs="Times New Roman"/>
                <w:b/>
                <w:bCs/>
                <w:caps w:val="0"/>
                <w:kern w:val="2"/>
                <w:sz w:val="26"/>
                <w:szCs w:val="26"/>
                <w:vertAlign w:val="baseline"/>
                <w:lang w:val="el-GR" w:eastAsia="zh-CN" w:bidi="hi-IN"/>
              </w:rPr>
              <w:t>Β. ΛΟΙΠΕΣ ΑΠΑΙΤΗΣΕΙΣ</w:t>
            </w:r>
          </w:p>
        </w:tc>
      </w:tr>
      <w:tr w:rsidR="00252114" w:rsidTr="00942703">
        <w:trPr>
          <w:trHeight w:val="824"/>
        </w:trPr>
        <w:tc>
          <w:tcPr>
            <w:tcW w:w="8300" w:type="dxa"/>
            <w:gridSpan w:val="4"/>
            <w:vAlign w:val="center"/>
          </w:tcPr>
          <w:p w:rsidR="00252114" w:rsidRPr="00735024" w:rsidRDefault="00252114" w:rsidP="00942703">
            <w:pPr>
              <w:widowControl w:val="0"/>
              <w:suppressAutoHyphens/>
              <w:autoSpaceDE/>
              <w:autoSpaceDN/>
              <w:rPr>
                <w:rFonts w:ascii="Times New Roman" w:eastAsia="Lucida Sans Unicode" w:hAnsi="Times New Roman" w:cs="Times New Roman"/>
                <w:caps w:val="0"/>
                <w:kern w:val="2"/>
                <w:sz w:val="24"/>
                <w:szCs w:val="24"/>
                <w:vertAlign w:val="baseline"/>
                <w:lang w:val="el-GR" w:eastAsia="zh-CN" w:bidi="hi-IN"/>
              </w:rPr>
            </w:pPr>
            <w:r w:rsidRPr="00434EB1">
              <w:rPr>
                <w:rFonts w:ascii="Times New Roman" w:eastAsia="Lucida Sans Unicode" w:hAnsi="Times New Roman" w:cs="Times New Roman"/>
                <w:caps w:val="0"/>
                <w:kern w:val="2"/>
                <w:sz w:val="24"/>
                <w:szCs w:val="24"/>
                <w:vertAlign w:val="baseline"/>
                <w:lang w:val="el-GR" w:eastAsia="zh-CN" w:bidi="hi-IN"/>
              </w:rPr>
              <w:t>Για τα κατωτέρω ζητούμενα θα απαιτηθεί ιδιαίτερη δήλωση αποδοχής τους, η οποία θα συνοδεύει την προσφορά.</w:t>
            </w:r>
          </w:p>
        </w:tc>
      </w:tr>
      <w:tr w:rsidR="00771387" w:rsidTr="00942703">
        <w:trPr>
          <w:trHeight w:val="2834"/>
        </w:trPr>
        <w:tc>
          <w:tcPr>
            <w:tcW w:w="630" w:type="dxa"/>
            <w:vAlign w:val="center"/>
          </w:tcPr>
          <w:p w:rsidR="00771387" w:rsidRPr="004E008D" w:rsidRDefault="00735024" w:rsidP="00771387">
            <w:pPr>
              <w:pStyle w:val="a8"/>
              <w:spacing w:before="57" w:after="57"/>
              <w:jc w:val="center"/>
            </w:pPr>
            <w:r>
              <w:t>1</w:t>
            </w:r>
          </w:p>
        </w:tc>
        <w:tc>
          <w:tcPr>
            <w:tcW w:w="4349" w:type="dxa"/>
            <w:vAlign w:val="center"/>
          </w:tcPr>
          <w:p w:rsidR="00771387" w:rsidRPr="00735024" w:rsidRDefault="00771387" w:rsidP="00942703">
            <w:pPr>
              <w:rPr>
                <w:lang w:val="el-GR"/>
              </w:rPr>
            </w:pPr>
            <w:r w:rsidRPr="009666B5">
              <w:rPr>
                <w:rFonts w:ascii="Times New Roman" w:eastAsia="Lucida Sans Unicode" w:hAnsi="Times New Roman" w:cs="Times New Roman"/>
                <w:caps w:val="0"/>
                <w:color w:val="000000"/>
                <w:kern w:val="2"/>
                <w:sz w:val="24"/>
                <w:szCs w:val="24"/>
                <w:vertAlign w:val="baseline"/>
                <w:lang w:val="el-GR" w:eastAsia="zh-CN" w:bidi="hi-IN"/>
              </w:rPr>
              <w:t>Θα</w:t>
            </w:r>
            <w:r w:rsidR="00735024">
              <w:rPr>
                <w:rFonts w:ascii="Times New Roman" w:eastAsia="Lucida Sans Unicode" w:hAnsi="Times New Roman" w:cs="Times New Roman"/>
                <w:caps w:val="0"/>
                <w:color w:val="000000"/>
                <w:kern w:val="2"/>
                <w:sz w:val="24"/>
                <w:szCs w:val="24"/>
                <w:vertAlign w:val="baseline"/>
                <w:lang w:val="el-GR" w:eastAsia="zh-CN" w:bidi="hi-IN"/>
              </w:rPr>
              <w:t xml:space="preserve"> </w:t>
            </w:r>
            <w:r w:rsidR="00735024" w:rsidRPr="00434EB1">
              <w:rPr>
                <w:rFonts w:ascii="Times New Roman" w:eastAsia="Lucida Sans Unicode" w:hAnsi="Times New Roman" w:cs="Times New Roman"/>
                <w:caps w:val="0"/>
                <w:kern w:val="2"/>
                <w:sz w:val="24"/>
                <w:szCs w:val="24"/>
                <w:vertAlign w:val="baseline"/>
                <w:lang w:val="el-GR" w:eastAsia="zh-CN" w:bidi="hi-IN"/>
              </w:rPr>
              <w:t>χορηγείται εγγύηση καλής λειτουργίας δύο (2) τουλάχιστον ετών, αρχόμενη από την τοποθέτηση και έλεγχο καλής λειτουργίας, μέσα στον οποίο θα εκτελούνται, χωρίς αμοιβή, οι απαιτούμενες συντηρήσεις, βλάβες και αντικαταστάσεις κατεστραμμένων εξαρτημάτων, που οφείλονται σε βλάβη της συσκευής.</w:t>
            </w:r>
          </w:p>
        </w:tc>
        <w:tc>
          <w:tcPr>
            <w:tcW w:w="1457" w:type="dxa"/>
          </w:tcPr>
          <w:p w:rsidR="00771387" w:rsidRDefault="00771387" w:rsidP="00771387">
            <w:pPr>
              <w:rPr>
                <w:rFonts w:ascii="Times New Roman" w:hAnsi="Times New Roman" w:cs="Times New Roman"/>
                <w:sz w:val="24"/>
                <w:szCs w:val="24"/>
                <w:lang w:val="el-GR"/>
              </w:rPr>
            </w:pPr>
          </w:p>
        </w:tc>
        <w:tc>
          <w:tcPr>
            <w:tcW w:w="1864" w:type="dxa"/>
          </w:tcPr>
          <w:p w:rsidR="00771387" w:rsidRDefault="00771387" w:rsidP="00771387">
            <w:pPr>
              <w:rPr>
                <w:rFonts w:ascii="Times New Roman" w:hAnsi="Times New Roman" w:cs="Times New Roman"/>
                <w:sz w:val="24"/>
                <w:szCs w:val="24"/>
                <w:lang w:val="el-GR"/>
              </w:rPr>
            </w:pPr>
          </w:p>
        </w:tc>
      </w:tr>
      <w:tr w:rsidR="00771387" w:rsidTr="00942703">
        <w:trPr>
          <w:trHeight w:val="1684"/>
        </w:trPr>
        <w:tc>
          <w:tcPr>
            <w:tcW w:w="630" w:type="dxa"/>
            <w:vAlign w:val="center"/>
          </w:tcPr>
          <w:p w:rsidR="00771387" w:rsidRPr="004E008D" w:rsidRDefault="00735024" w:rsidP="00771387">
            <w:pPr>
              <w:pStyle w:val="a8"/>
              <w:spacing w:before="57" w:after="57"/>
              <w:jc w:val="center"/>
            </w:pPr>
            <w:r>
              <w:t>2</w:t>
            </w:r>
          </w:p>
        </w:tc>
        <w:tc>
          <w:tcPr>
            <w:tcW w:w="4349" w:type="dxa"/>
            <w:vAlign w:val="center"/>
          </w:tcPr>
          <w:p w:rsidR="00771387" w:rsidRPr="00E0279A" w:rsidRDefault="00E0279A" w:rsidP="00942703">
            <w:pPr>
              <w:rPr>
                <w:lang w:val="el-GR"/>
              </w:rPr>
            </w:pPr>
            <w:r w:rsidRPr="00E0279A">
              <w:rPr>
                <w:rFonts w:ascii="Times New Roman" w:eastAsia="Lucida Sans Unicode" w:hAnsi="Times New Roman" w:cs="Times New Roman"/>
                <w:caps w:val="0"/>
                <w:color w:val="000000"/>
                <w:kern w:val="2"/>
                <w:sz w:val="24"/>
                <w:szCs w:val="24"/>
                <w:vertAlign w:val="baseline"/>
                <w:lang w:val="el-GR" w:eastAsia="zh-CN" w:bidi="hi-IN"/>
              </w:rPr>
              <w:t>Μετά την εγκατάσταση και παραλαβή του μηχανήματος, θα εκπαιδευτούν ιατροί και τεχνικοί του Νοσοκομείου, στην χρήση και συντήρηση αντίστοιχα σε προκαθορισμένο χρόνο.</w:t>
            </w:r>
          </w:p>
        </w:tc>
        <w:tc>
          <w:tcPr>
            <w:tcW w:w="1457" w:type="dxa"/>
          </w:tcPr>
          <w:p w:rsidR="00771387" w:rsidRDefault="00771387" w:rsidP="00771387">
            <w:pPr>
              <w:rPr>
                <w:rFonts w:ascii="Times New Roman" w:hAnsi="Times New Roman" w:cs="Times New Roman"/>
                <w:sz w:val="24"/>
                <w:szCs w:val="24"/>
                <w:lang w:val="el-GR"/>
              </w:rPr>
            </w:pPr>
          </w:p>
        </w:tc>
        <w:tc>
          <w:tcPr>
            <w:tcW w:w="1864" w:type="dxa"/>
          </w:tcPr>
          <w:p w:rsidR="00771387" w:rsidRDefault="00771387" w:rsidP="00771387">
            <w:pPr>
              <w:rPr>
                <w:rFonts w:ascii="Times New Roman" w:hAnsi="Times New Roman" w:cs="Times New Roman"/>
                <w:sz w:val="24"/>
                <w:szCs w:val="24"/>
                <w:lang w:val="el-GR"/>
              </w:rPr>
            </w:pPr>
          </w:p>
        </w:tc>
      </w:tr>
      <w:tr w:rsidR="00771387" w:rsidTr="00942703">
        <w:trPr>
          <w:trHeight w:val="1403"/>
        </w:trPr>
        <w:tc>
          <w:tcPr>
            <w:tcW w:w="630" w:type="dxa"/>
            <w:vAlign w:val="center"/>
          </w:tcPr>
          <w:p w:rsidR="00771387" w:rsidRPr="004E008D" w:rsidRDefault="00735024" w:rsidP="00771387">
            <w:pPr>
              <w:pStyle w:val="a8"/>
              <w:spacing w:before="57" w:after="57"/>
              <w:jc w:val="center"/>
            </w:pPr>
            <w:r>
              <w:t>3</w:t>
            </w:r>
          </w:p>
        </w:tc>
        <w:tc>
          <w:tcPr>
            <w:tcW w:w="4349" w:type="dxa"/>
            <w:vAlign w:val="center"/>
          </w:tcPr>
          <w:p w:rsidR="00771387" w:rsidRPr="00E0279A" w:rsidRDefault="00E0279A" w:rsidP="00942703">
            <w:pPr>
              <w:rPr>
                <w:lang w:val="el-GR"/>
              </w:rPr>
            </w:pPr>
            <w:r w:rsidRPr="00E0279A">
              <w:rPr>
                <w:rFonts w:ascii="Times New Roman" w:eastAsia="Lucida Sans Unicode" w:hAnsi="Times New Roman" w:cs="Times New Roman"/>
                <w:caps w:val="0"/>
                <w:color w:val="000000"/>
                <w:kern w:val="2"/>
                <w:sz w:val="24"/>
                <w:szCs w:val="24"/>
                <w:vertAlign w:val="baseline"/>
                <w:lang w:val="el-GR" w:eastAsia="zh-CN" w:bidi="hi-IN"/>
              </w:rPr>
              <w:t>Κατά την εκπαίδευση θα παραδοθούν τα πάσης φύσεως εγχειρίδια χρήσης, λειτουργίας στην ελληνική και τεχνικής φροντίδας (service manual).</w:t>
            </w:r>
          </w:p>
        </w:tc>
        <w:tc>
          <w:tcPr>
            <w:tcW w:w="1457" w:type="dxa"/>
          </w:tcPr>
          <w:p w:rsidR="00771387" w:rsidRDefault="00771387" w:rsidP="00771387">
            <w:pPr>
              <w:rPr>
                <w:rFonts w:ascii="Times New Roman" w:hAnsi="Times New Roman" w:cs="Times New Roman"/>
                <w:sz w:val="24"/>
                <w:szCs w:val="24"/>
                <w:lang w:val="el-GR"/>
              </w:rPr>
            </w:pPr>
          </w:p>
        </w:tc>
        <w:tc>
          <w:tcPr>
            <w:tcW w:w="1864" w:type="dxa"/>
          </w:tcPr>
          <w:p w:rsidR="00771387" w:rsidRDefault="00771387" w:rsidP="00771387">
            <w:pPr>
              <w:rPr>
                <w:rFonts w:ascii="Times New Roman" w:hAnsi="Times New Roman" w:cs="Times New Roman"/>
                <w:sz w:val="24"/>
                <w:szCs w:val="24"/>
                <w:lang w:val="el-GR"/>
              </w:rPr>
            </w:pPr>
          </w:p>
        </w:tc>
      </w:tr>
      <w:tr w:rsidR="00771387" w:rsidTr="00942703">
        <w:trPr>
          <w:trHeight w:val="1269"/>
        </w:trPr>
        <w:tc>
          <w:tcPr>
            <w:tcW w:w="630" w:type="dxa"/>
            <w:vAlign w:val="center"/>
          </w:tcPr>
          <w:p w:rsidR="00771387" w:rsidRPr="004E008D" w:rsidRDefault="00E0279A" w:rsidP="00771387">
            <w:pPr>
              <w:pStyle w:val="a8"/>
              <w:spacing w:before="57" w:after="57"/>
              <w:jc w:val="center"/>
            </w:pPr>
            <w:r>
              <w:t>4</w:t>
            </w:r>
          </w:p>
        </w:tc>
        <w:tc>
          <w:tcPr>
            <w:tcW w:w="4349" w:type="dxa"/>
            <w:vAlign w:val="center"/>
          </w:tcPr>
          <w:p w:rsidR="00771387" w:rsidRPr="00E0279A" w:rsidRDefault="00E0279A" w:rsidP="00942703">
            <w:pPr>
              <w:rPr>
                <w:lang w:val="el-GR"/>
              </w:rPr>
            </w:pPr>
            <w:r w:rsidRPr="00E0279A">
              <w:rPr>
                <w:rFonts w:ascii="Times New Roman" w:eastAsia="Lucida Sans Unicode" w:hAnsi="Times New Roman" w:cs="Times New Roman"/>
                <w:caps w:val="0"/>
                <w:color w:val="000000"/>
                <w:kern w:val="2"/>
                <w:sz w:val="24"/>
                <w:szCs w:val="24"/>
                <w:vertAlign w:val="baseline"/>
                <w:lang w:val="el-GR" w:eastAsia="zh-CN" w:bidi="hi-IN"/>
              </w:rPr>
              <w:t>Η κάλυψη της συσκευής σε εξαρτήματα ανταλλακτικά και αναλώσιμα θα πρέπει να είναι τουλάχιστον δεκαετής.</w:t>
            </w:r>
          </w:p>
        </w:tc>
        <w:tc>
          <w:tcPr>
            <w:tcW w:w="1457" w:type="dxa"/>
          </w:tcPr>
          <w:p w:rsidR="00771387" w:rsidRDefault="00771387" w:rsidP="00771387">
            <w:pPr>
              <w:rPr>
                <w:rFonts w:ascii="Times New Roman" w:hAnsi="Times New Roman" w:cs="Times New Roman"/>
                <w:sz w:val="24"/>
                <w:szCs w:val="24"/>
                <w:lang w:val="el-GR"/>
              </w:rPr>
            </w:pPr>
          </w:p>
        </w:tc>
        <w:tc>
          <w:tcPr>
            <w:tcW w:w="1864" w:type="dxa"/>
          </w:tcPr>
          <w:p w:rsidR="00771387" w:rsidRDefault="00771387" w:rsidP="00771387">
            <w:pPr>
              <w:rPr>
                <w:rFonts w:ascii="Times New Roman" w:hAnsi="Times New Roman" w:cs="Times New Roman"/>
                <w:sz w:val="24"/>
                <w:szCs w:val="24"/>
                <w:lang w:val="el-GR"/>
              </w:rPr>
            </w:pPr>
          </w:p>
        </w:tc>
      </w:tr>
      <w:tr w:rsidR="00735024" w:rsidTr="00942703">
        <w:trPr>
          <w:trHeight w:val="2258"/>
        </w:trPr>
        <w:tc>
          <w:tcPr>
            <w:tcW w:w="630" w:type="dxa"/>
            <w:vAlign w:val="center"/>
          </w:tcPr>
          <w:p w:rsidR="00735024" w:rsidRPr="004E008D" w:rsidRDefault="00E0279A" w:rsidP="00735024">
            <w:pPr>
              <w:pStyle w:val="a8"/>
              <w:spacing w:before="57" w:after="57"/>
              <w:jc w:val="center"/>
            </w:pPr>
            <w:r>
              <w:t>5</w:t>
            </w:r>
          </w:p>
        </w:tc>
        <w:tc>
          <w:tcPr>
            <w:tcW w:w="4349" w:type="dxa"/>
            <w:vAlign w:val="center"/>
          </w:tcPr>
          <w:p w:rsidR="00735024" w:rsidRPr="00E0279A" w:rsidRDefault="00E0279A" w:rsidP="00942703">
            <w:pPr>
              <w:rPr>
                <w:lang w:val="el-GR"/>
              </w:rPr>
            </w:pPr>
            <w:r w:rsidRPr="00434EB1">
              <w:rPr>
                <w:rFonts w:ascii="Times New Roman" w:eastAsia="Lucida Sans Unicode" w:hAnsi="Times New Roman" w:cs="Times New Roman"/>
                <w:caps w:val="0"/>
                <w:kern w:val="2"/>
                <w:sz w:val="24"/>
                <w:szCs w:val="24"/>
                <w:vertAlign w:val="baseline"/>
                <w:lang w:val="el-GR" w:eastAsia="zh-CN" w:bidi="hi-IN"/>
              </w:rPr>
              <w:t>Θα κατατεθούν με</w:t>
            </w:r>
            <w:r w:rsidRPr="00434EB1">
              <w:rPr>
                <w:rFonts w:ascii="Times New Roman" w:eastAsia="Lucida Sans Unicode" w:hAnsi="Times New Roman" w:cs="Times New Roman"/>
                <w:b/>
                <w:bCs/>
                <w:caps w:val="0"/>
                <w:kern w:val="2"/>
                <w:sz w:val="24"/>
                <w:szCs w:val="24"/>
                <w:vertAlign w:val="baseline"/>
                <w:lang w:val="el-GR" w:eastAsia="zh-CN" w:bidi="hi-IN"/>
              </w:rPr>
              <w:t xml:space="preserve"> ποινή αποκλεισμού</w:t>
            </w:r>
            <w:r w:rsidRPr="00434EB1">
              <w:rPr>
                <w:rFonts w:ascii="Times New Roman" w:eastAsia="Lucida Sans Unicode" w:hAnsi="Times New Roman" w:cs="Times New Roman"/>
                <w:caps w:val="0"/>
                <w:kern w:val="2"/>
                <w:sz w:val="24"/>
                <w:szCs w:val="24"/>
                <w:vertAlign w:val="baseline"/>
                <w:lang w:val="el-GR" w:eastAsia="zh-CN" w:bidi="hi-IN"/>
              </w:rPr>
              <w:t xml:space="preserve"> πιστοποιητικά EN ISO 9001:2015 του προμηθευτή καθώς και EN ISO 13485:2003 του κατασκευαστικού οίκου &amp; ΔΥ8δ/1348 του προμηθευτή με πεδίο πιστοποίησης την διακίνηση ιατροτεχνολογικών προϊόντων</w:t>
            </w:r>
            <w:r w:rsidR="00942703">
              <w:rPr>
                <w:rFonts w:ascii="Times New Roman" w:eastAsia="Lucida Sans Unicode" w:hAnsi="Times New Roman" w:cs="Times New Roman"/>
                <w:caps w:val="0"/>
                <w:kern w:val="2"/>
                <w:sz w:val="24"/>
                <w:szCs w:val="24"/>
                <w:vertAlign w:val="baseline"/>
                <w:lang w:val="el-GR" w:eastAsia="zh-CN" w:bidi="hi-IN"/>
              </w:rPr>
              <w:t>.</w:t>
            </w:r>
          </w:p>
        </w:tc>
        <w:tc>
          <w:tcPr>
            <w:tcW w:w="1457" w:type="dxa"/>
          </w:tcPr>
          <w:p w:rsidR="00735024" w:rsidRDefault="00735024" w:rsidP="00735024">
            <w:pPr>
              <w:rPr>
                <w:rFonts w:ascii="Times New Roman" w:hAnsi="Times New Roman" w:cs="Times New Roman"/>
                <w:sz w:val="24"/>
                <w:szCs w:val="24"/>
                <w:lang w:val="el-GR"/>
              </w:rPr>
            </w:pPr>
          </w:p>
        </w:tc>
        <w:tc>
          <w:tcPr>
            <w:tcW w:w="1864" w:type="dxa"/>
          </w:tcPr>
          <w:p w:rsidR="00735024" w:rsidRDefault="00735024" w:rsidP="00735024">
            <w:pPr>
              <w:rPr>
                <w:rFonts w:ascii="Times New Roman" w:hAnsi="Times New Roman" w:cs="Times New Roman"/>
                <w:sz w:val="24"/>
                <w:szCs w:val="24"/>
                <w:lang w:val="el-GR"/>
              </w:rPr>
            </w:pPr>
          </w:p>
        </w:tc>
      </w:tr>
      <w:tr w:rsidR="00735024" w:rsidTr="00942703">
        <w:tc>
          <w:tcPr>
            <w:tcW w:w="630" w:type="dxa"/>
            <w:vAlign w:val="center"/>
          </w:tcPr>
          <w:p w:rsidR="00735024" w:rsidRPr="004E008D" w:rsidRDefault="009D22DE" w:rsidP="00735024">
            <w:pPr>
              <w:pStyle w:val="a8"/>
              <w:spacing w:before="57" w:after="57"/>
              <w:jc w:val="center"/>
            </w:pPr>
            <w:r>
              <w:t>6</w:t>
            </w:r>
          </w:p>
        </w:tc>
        <w:tc>
          <w:tcPr>
            <w:tcW w:w="4349" w:type="dxa"/>
            <w:vAlign w:val="center"/>
          </w:tcPr>
          <w:p w:rsidR="00942703" w:rsidRDefault="00942703" w:rsidP="00942703">
            <w:pPr>
              <w:rPr>
                <w:rFonts w:ascii="Times New Roman" w:eastAsia="Lucida Sans Unicode" w:hAnsi="Times New Roman" w:cs="Times New Roman"/>
                <w:caps w:val="0"/>
                <w:color w:val="000000"/>
                <w:kern w:val="2"/>
                <w:sz w:val="24"/>
                <w:szCs w:val="24"/>
                <w:vertAlign w:val="baseline"/>
                <w:lang w:val="el-GR" w:eastAsia="zh-CN" w:bidi="hi-IN"/>
              </w:rPr>
            </w:pPr>
          </w:p>
          <w:p w:rsidR="00735024" w:rsidRDefault="00735024" w:rsidP="00942703">
            <w:pPr>
              <w:rPr>
                <w:rFonts w:ascii="Times New Roman" w:eastAsia="Lucida Sans Unicode" w:hAnsi="Times New Roman" w:cs="Times New Roman"/>
                <w:caps w:val="0"/>
                <w:kern w:val="2"/>
                <w:sz w:val="24"/>
                <w:szCs w:val="24"/>
                <w:vertAlign w:val="baseline"/>
                <w:lang w:val="el-GR" w:eastAsia="zh-CN" w:bidi="hi-IN"/>
              </w:rPr>
            </w:pPr>
            <w:r w:rsidRPr="00DC7096">
              <w:rPr>
                <w:rFonts w:ascii="Times New Roman" w:eastAsia="Lucida Sans Unicode" w:hAnsi="Times New Roman" w:cs="Times New Roman"/>
                <w:caps w:val="0"/>
                <w:color w:val="000000"/>
                <w:kern w:val="2"/>
                <w:sz w:val="24"/>
                <w:szCs w:val="24"/>
                <w:vertAlign w:val="baseline"/>
                <w:lang w:val="el-GR" w:eastAsia="zh-CN" w:bidi="hi-IN"/>
              </w:rPr>
              <w:t>Θα</w:t>
            </w:r>
            <w:r w:rsidR="009D22DE">
              <w:rPr>
                <w:rFonts w:ascii="Times New Roman" w:eastAsia="Lucida Sans Unicode" w:hAnsi="Times New Roman" w:cs="Times New Roman"/>
                <w:caps w:val="0"/>
                <w:color w:val="000000"/>
                <w:kern w:val="2"/>
                <w:sz w:val="24"/>
                <w:szCs w:val="24"/>
                <w:vertAlign w:val="baseline"/>
                <w:lang w:val="el-GR" w:eastAsia="zh-CN" w:bidi="hi-IN"/>
              </w:rPr>
              <w:t xml:space="preserve"> </w:t>
            </w:r>
            <w:r w:rsidR="00B83FDB" w:rsidRPr="00434EB1">
              <w:rPr>
                <w:rFonts w:ascii="Times New Roman" w:eastAsia="Lucida Sans Unicode" w:hAnsi="Times New Roman" w:cs="Times New Roman"/>
                <w:caps w:val="0"/>
                <w:kern w:val="2"/>
                <w:sz w:val="24"/>
                <w:szCs w:val="24"/>
                <w:vertAlign w:val="baseline"/>
                <w:lang w:val="el-GR" w:eastAsia="zh-CN" w:bidi="hi-IN"/>
              </w:rPr>
              <w:t xml:space="preserve">κατατεθούν με </w:t>
            </w:r>
            <w:r w:rsidR="00B83FDB" w:rsidRPr="00434EB1">
              <w:rPr>
                <w:rFonts w:ascii="Times New Roman" w:eastAsia="Lucida Sans Unicode" w:hAnsi="Times New Roman" w:cs="Times New Roman"/>
                <w:b/>
                <w:bCs/>
                <w:caps w:val="0"/>
                <w:kern w:val="2"/>
                <w:sz w:val="24"/>
                <w:szCs w:val="24"/>
                <w:vertAlign w:val="baseline"/>
                <w:lang w:val="el-GR" w:eastAsia="zh-CN" w:bidi="hi-IN"/>
              </w:rPr>
              <w:t>ποινή αποκλεισμού</w:t>
            </w:r>
            <w:r w:rsidR="00B83FDB" w:rsidRPr="00434EB1">
              <w:rPr>
                <w:rFonts w:ascii="Times New Roman" w:eastAsia="Lucida Sans Unicode" w:hAnsi="Times New Roman" w:cs="Times New Roman"/>
                <w:caps w:val="0"/>
                <w:kern w:val="2"/>
                <w:sz w:val="24"/>
                <w:szCs w:val="24"/>
                <w:vertAlign w:val="baseline"/>
                <w:lang w:val="el-GR" w:eastAsia="zh-CN" w:bidi="hi-IN"/>
              </w:rPr>
              <w:t xml:space="preserve"> πιστοποιητικά EN ISO 14001 για το περιβάλλον &amp; Βεβαίωση Συμμετοχής σε Εγκεκριμένο Σύστημα Εναλλακτικής Διαχείρισης ΑΗΗΕ (σύμφωνα με το Ν. </w:t>
            </w:r>
            <w:r w:rsidR="00B83FDB" w:rsidRPr="00434EB1">
              <w:rPr>
                <w:rFonts w:ascii="Times New Roman" w:eastAsia="Lucida Sans Unicode" w:hAnsi="Times New Roman" w:cs="Times New Roman"/>
                <w:caps w:val="0"/>
                <w:kern w:val="2"/>
                <w:sz w:val="24"/>
                <w:szCs w:val="24"/>
                <w:vertAlign w:val="baseline"/>
                <w:lang w:val="el-GR" w:eastAsia="zh-CN" w:bidi="hi-IN"/>
              </w:rPr>
              <w:lastRenderedPageBreak/>
              <w:t>2939/2001 και το Π.Δ 117/2004 και 15/2006).</w:t>
            </w:r>
          </w:p>
          <w:p w:rsidR="00942703" w:rsidRPr="00B83FDB" w:rsidRDefault="00942703" w:rsidP="00942703">
            <w:pPr>
              <w:rPr>
                <w:lang w:val="el-GR"/>
              </w:rPr>
            </w:pPr>
          </w:p>
        </w:tc>
        <w:tc>
          <w:tcPr>
            <w:tcW w:w="1457" w:type="dxa"/>
          </w:tcPr>
          <w:p w:rsidR="00735024" w:rsidRDefault="00735024" w:rsidP="00735024">
            <w:pPr>
              <w:rPr>
                <w:rFonts w:ascii="Times New Roman" w:hAnsi="Times New Roman" w:cs="Times New Roman"/>
                <w:sz w:val="24"/>
                <w:szCs w:val="24"/>
                <w:lang w:val="el-GR"/>
              </w:rPr>
            </w:pPr>
          </w:p>
        </w:tc>
        <w:tc>
          <w:tcPr>
            <w:tcW w:w="1864" w:type="dxa"/>
          </w:tcPr>
          <w:p w:rsidR="00735024" w:rsidRDefault="00735024" w:rsidP="00735024">
            <w:pPr>
              <w:rPr>
                <w:rFonts w:ascii="Times New Roman" w:hAnsi="Times New Roman" w:cs="Times New Roman"/>
                <w:sz w:val="24"/>
                <w:szCs w:val="24"/>
                <w:lang w:val="el-GR"/>
              </w:rPr>
            </w:pPr>
          </w:p>
        </w:tc>
      </w:tr>
      <w:tr w:rsidR="00735024" w:rsidTr="00942703">
        <w:trPr>
          <w:trHeight w:val="2542"/>
        </w:trPr>
        <w:tc>
          <w:tcPr>
            <w:tcW w:w="630" w:type="dxa"/>
            <w:vAlign w:val="center"/>
          </w:tcPr>
          <w:p w:rsidR="00735024" w:rsidRPr="004E008D" w:rsidRDefault="00B83FDB" w:rsidP="00735024">
            <w:pPr>
              <w:pStyle w:val="a8"/>
              <w:spacing w:before="57" w:after="57"/>
              <w:jc w:val="center"/>
            </w:pPr>
            <w:r>
              <w:t>7</w:t>
            </w:r>
          </w:p>
        </w:tc>
        <w:tc>
          <w:tcPr>
            <w:tcW w:w="4349" w:type="dxa"/>
            <w:vAlign w:val="center"/>
          </w:tcPr>
          <w:p w:rsidR="00735024" w:rsidRPr="00033C18" w:rsidRDefault="00735024" w:rsidP="00942703">
            <w:pPr>
              <w:rPr>
                <w:lang w:val="el-GR"/>
              </w:rPr>
            </w:pPr>
            <w:r w:rsidRPr="00DC7096">
              <w:rPr>
                <w:rFonts w:ascii="Times New Roman" w:eastAsia="Lucida Sans Unicode" w:hAnsi="Times New Roman" w:cs="Times New Roman"/>
                <w:caps w:val="0"/>
                <w:color w:val="000000"/>
                <w:kern w:val="2"/>
                <w:sz w:val="24"/>
                <w:szCs w:val="24"/>
                <w:vertAlign w:val="baseline"/>
                <w:lang w:val="el-GR" w:eastAsia="zh-CN" w:bidi="hi-IN"/>
              </w:rPr>
              <w:t>Θα</w:t>
            </w:r>
            <w:r w:rsidR="00B83FDB">
              <w:rPr>
                <w:rFonts w:ascii="Times New Roman" w:eastAsia="Lucida Sans Unicode" w:hAnsi="Times New Roman" w:cs="Times New Roman"/>
                <w:caps w:val="0"/>
                <w:color w:val="000000"/>
                <w:kern w:val="2"/>
                <w:sz w:val="24"/>
                <w:szCs w:val="24"/>
                <w:vertAlign w:val="baseline"/>
                <w:lang w:val="el-GR" w:eastAsia="zh-CN" w:bidi="hi-IN"/>
              </w:rPr>
              <w:t xml:space="preserve"> </w:t>
            </w:r>
            <w:r w:rsidR="00033C18" w:rsidRPr="00434EB1">
              <w:rPr>
                <w:rFonts w:ascii="Times New Roman" w:eastAsia="Lucida Sans Unicode" w:hAnsi="Times New Roman" w:cs="Times New Roman"/>
                <w:caps w:val="0"/>
                <w:kern w:val="2"/>
                <w:sz w:val="24"/>
                <w:szCs w:val="24"/>
                <w:vertAlign w:val="baseline"/>
                <w:lang w:val="el-GR" w:eastAsia="zh-CN" w:bidi="hi-IN"/>
              </w:rPr>
              <w:t xml:space="preserve">κατατεθούν με </w:t>
            </w:r>
            <w:r w:rsidR="00033C18" w:rsidRPr="00434EB1">
              <w:rPr>
                <w:rFonts w:ascii="Times New Roman" w:eastAsia="Lucida Sans Unicode" w:hAnsi="Times New Roman" w:cs="Times New Roman"/>
                <w:b/>
                <w:bCs/>
                <w:caps w:val="0"/>
                <w:kern w:val="2"/>
                <w:sz w:val="24"/>
                <w:szCs w:val="24"/>
                <w:vertAlign w:val="baseline"/>
                <w:lang w:val="el-GR" w:eastAsia="zh-CN" w:bidi="hi-IN"/>
              </w:rPr>
              <w:t>ποινή αποκλεισμού</w:t>
            </w:r>
            <w:r w:rsidR="00033C18" w:rsidRPr="00434EB1">
              <w:rPr>
                <w:rFonts w:ascii="Times New Roman" w:eastAsia="Lucida Sans Unicode" w:hAnsi="Times New Roman" w:cs="Times New Roman"/>
                <w:caps w:val="0"/>
                <w:kern w:val="2"/>
                <w:sz w:val="24"/>
                <w:szCs w:val="24"/>
                <w:vertAlign w:val="baseline"/>
                <w:lang w:val="el-GR" w:eastAsia="zh-CN" w:bidi="hi-IN"/>
              </w:rPr>
              <w:t xml:space="preserve"> πλήρη τεκμηριωμένα πιστοποιητικά σήμανσης CE, ώστε να ικανοποιούνται οι αντίστοιχες απαιτήσεις των σχετικών οδηγιών της Ε.Ε (οδηγία 93/42/ΕΟΚ, όπως ισχύει σήμερα) για την υπό προμήθεια ιατροτεχνολογικού εξοπλισμού</w:t>
            </w:r>
            <w:r w:rsidR="00942703">
              <w:rPr>
                <w:rFonts w:ascii="Times New Roman" w:eastAsia="Lucida Sans Unicode" w:hAnsi="Times New Roman" w:cs="Times New Roman"/>
                <w:caps w:val="0"/>
                <w:kern w:val="2"/>
                <w:sz w:val="24"/>
                <w:szCs w:val="24"/>
                <w:vertAlign w:val="baseline"/>
                <w:lang w:val="el-GR" w:eastAsia="zh-CN" w:bidi="hi-IN"/>
              </w:rPr>
              <w:t>.</w:t>
            </w:r>
          </w:p>
        </w:tc>
        <w:tc>
          <w:tcPr>
            <w:tcW w:w="1457" w:type="dxa"/>
          </w:tcPr>
          <w:p w:rsidR="00735024" w:rsidRDefault="00735024" w:rsidP="00735024">
            <w:pPr>
              <w:rPr>
                <w:rFonts w:ascii="Times New Roman" w:hAnsi="Times New Roman" w:cs="Times New Roman"/>
                <w:sz w:val="24"/>
                <w:szCs w:val="24"/>
                <w:lang w:val="el-GR"/>
              </w:rPr>
            </w:pPr>
          </w:p>
        </w:tc>
        <w:tc>
          <w:tcPr>
            <w:tcW w:w="1864" w:type="dxa"/>
          </w:tcPr>
          <w:p w:rsidR="00735024" w:rsidRDefault="00735024" w:rsidP="00735024">
            <w:pPr>
              <w:rPr>
                <w:rFonts w:ascii="Times New Roman" w:hAnsi="Times New Roman" w:cs="Times New Roman"/>
                <w:sz w:val="24"/>
                <w:szCs w:val="24"/>
                <w:lang w:val="el-GR"/>
              </w:rPr>
            </w:pPr>
          </w:p>
        </w:tc>
      </w:tr>
      <w:tr w:rsidR="00735024" w:rsidTr="004D56B0">
        <w:trPr>
          <w:trHeight w:val="5057"/>
        </w:trPr>
        <w:tc>
          <w:tcPr>
            <w:tcW w:w="630" w:type="dxa"/>
            <w:vAlign w:val="center"/>
          </w:tcPr>
          <w:p w:rsidR="00735024" w:rsidRPr="004E008D" w:rsidRDefault="00942703" w:rsidP="00735024">
            <w:pPr>
              <w:pStyle w:val="a8"/>
              <w:spacing w:before="57" w:after="57"/>
              <w:jc w:val="center"/>
            </w:pPr>
            <w:r>
              <w:t>8</w:t>
            </w:r>
          </w:p>
        </w:tc>
        <w:tc>
          <w:tcPr>
            <w:tcW w:w="4349" w:type="dxa"/>
            <w:vAlign w:val="center"/>
          </w:tcPr>
          <w:p w:rsidR="00942703" w:rsidRPr="00942703" w:rsidRDefault="00942703" w:rsidP="00942703">
            <w:pPr>
              <w:rPr>
                <w:rFonts w:ascii="Times New Roman" w:eastAsia="Lucida Sans Unicode" w:hAnsi="Times New Roman" w:cs="Times New Roman"/>
                <w:caps w:val="0"/>
                <w:color w:val="000000"/>
                <w:kern w:val="2"/>
                <w:sz w:val="24"/>
                <w:szCs w:val="24"/>
                <w:vertAlign w:val="baseline"/>
                <w:lang w:val="el-GR" w:eastAsia="zh-CN" w:bidi="hi-IN"/>
              </w:rPr>
            </w:pPr>
            <w:r w:rsidRPr="00942703">
              <w:rPr>
                <w:rFonts w:ascii="Times New Roman" w:eastAsia="Lucida Sans Unicode" w:hAnsi="Times New Roman" w:cs="Times New Roman"/>
                <w:caps w:val="0"/>
                <w:color w:val="000000"/>
                <w:kern w:val="2"/>
                <w:sz w:val="24"/>
                <w:szCs w:val="24"/>
                <w:vertAlign w:val="baseline"/>
                <w:lang w:val="el-GR" w:eastAsia="zh-CN" w:bidi="hi-IN"/>
              </w:rPr>
              <w:t xml:space="preserve">Οι συμμετέχοντες, οφείλουν να συμπληρώσουν το φύλλο συμμόρφωσης, το οποίο τους διανέμεται και αποτελεί απαραίτητη προϋπόθεση για να αξιολογηθούν οι προσφορές. Απαντήσεις θα δίνονται με κάθε λεπτομέρεια, (όχι μονολεκτικά) και με την σειρά που αναφέρονται όλα τα αιτήματα των τεχνικών μας προδιαγραφών.  Επίσης, θα υπάρχει παραπομπή στην συγκεκριμένη σελίδα και παράγραφο των επισήμων φυλλαδίων ή αντιγράφων ή βεβαιώσεων του κατασκευαστικού οίκου για ότι δεν αναγράφετε στα ξενόγλωσσα φυλλάδια. </w:t>
            </w:r>
          </w:p>
          <w:p w:rsidR="00735024" w:rsidRPr="005F32EA" w:rsidRDefault="00942703" w:rsidP="00942703">
            <w:pPr>
              <w:rPr>
                <w:b/>
                <w:u w:val="single"/>
                <w:lang w:val="el-GR"/>
              </w:rPr>
            </w:pPr>
            <w:r w:rsidRPr="005F32EA">
              <w:rPr>
                <w:rFonts w:ascii="Times New Roman" w:eastAsia="Lucida Sans Unicode" w:hAnsi="Times New Roman" w:cs="Times New Roman"/>
                <w:b/>
                <w:caps w:val="0"/>
                <w:color w:val="000000"/>
                <w:kern w:val="2"/>
                <w:sz w:val="24"/>
                <w:szCs w:val="24"/>
                <w:u w:val="single"/>
                <w:vertAlign w:val="baseline"/>
                <w:lang w:val="el-GR" w:eastAsia="zh-CN" w:bidi="hi-IN"/>
              </w:rPr>
              <w:t>Η μη συμμόρφωση των παραπάνω, αποτελεί λόγο αποκλεισμού.</w:t>
            </w:r>
          </w:p>
        </w:tc>
        <w:tc>
          <w:tcPr>
            <w:tcW w:w="1457" w:type="dxa"/>
          </w:tcPr>
          <w:p w:rsidR="00735024" w:rsidRDefault="00735024" w:rsidP="00735024">
            <w:pPr>
              <w:rPr>
                <w:rFonts w:ascii="Times New Roman" w:hAnsi="Times New Roman" w:cs="Times New Roman"/>
                <w:sz w:val="24"/>
                <w:szCs w:val="24"/>
                <w:lang w:val="el-GR"/>
              </w:rPr>
            </w:pPr>
          </w:p>
        </w:tc>
        <w:tc>
          <w:tcPr>
            <w:tcW w:w="1864" w:type="dxa"/>
          </w:tcPr>
          <w:p w:rsidR="00735024" w:rsidRDefault="00735024" w:rsidP="00735024">
            <w:pPr>
              <w:rPr>
                <w:rFonts w:ascii="Times New Roman" w:hAnsi="Times New Roman" w:cs="Times New Roman"/>
                <w:sz w:val="24"/>
                <w:szCs w:val="24"/>
                <w:lang w:val="el-GR"/>
              </w:rPr>
            </w:pPr>
          </w:p>
        </w:tc>
      </w:tr>
    </w:tbl>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Default="00667C25" w:rsidP="0004640C">
      <w:pPr>
        <w:rPr>
          <w:rFonts w:ascii="Times New Roman" w:hAnsi="Times New Roman" w:cs="Times New Roman"/>
          <w:sz w:val="24"/>
          <w:szCs w:val="24"/>
          <w:lang w:val="el-GR"/>
        </w:rPr>
      </w:pPr>
    </w:p>
    <w:p w:rsidR="00667C25" w:rsidRPr="0004640C" w:rsidRDefault="00667C25" w:rsidP="0004640C">
      <w:pPr>
        <w:rPr>
          <w:rFonts w:ascii="Times New Roman" w:hAnsi="Times New Roman" w:cs="Times New Roman"/>
          <w:sz w:val="24"/>
          <w:szCs w:val="24"/>
          <w:lang w:val="el-GR"/>
        </w:rPr>
      </w:pPr>
    </w:p>
    <w:sectPr w:rsidR="00667C25" w:rsidRPr="0004640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B78" w:rsidRDefault="00613B78" w:rsidP="00EA30DE">
      <w:r>
        <w:separator/>
      </w:r>
    </w:p>
  </w:endnote>
  <w:endnote w:type="continuationSeparator" w:id="0">
    <w:p w:rsidR="00613B78" w:rsidRDefault="00613B78" w:rsidP="00EA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DE" w:rsidRDefault="00EA30DE">
    <w:pPr>
      <w:pStyle w:val="a5"/>
      <w:jc w:val="center"/>
      <w:rPr>
        <w:color w:val="4472C4" w:themeColor="accent1"/>
      </w:rPr>
    </w:pPr>
    <w:r>
      <w:rPr>
        <w:color w:val="4472C4" w:themeColor="accent1"/>
        <w:lang w:val="el-GR"/>
      </w:rPr>
      <w:t xml:space="preserve">Σελίδα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DC71DA" w:rsidRPr="00DC71DA">
      <w:rPr>
        <w:noProof/>
        <w:color w:val="4472C4" w:themeColor="accent1"/>
        <w:lang w:val="el-GR"/>
      </w:rPr>
      <w:t>4</w:t>
    </w:r>
    <w:r>
      <w:rPr>
        <w:color w:val="4472C4" w:themeColor="accent1"/>
      </w:rPr>
      <w:fldChar w:fldCharType="end"/>
    </w:r>
    <w:r>
      <w:rPr>
        <w:color w:val="4472C4" w:themeColor="accent1"/>
        <w:lang w:val="el-GR"/>
      </w:rPr>
      <w:t xml:space="preserve"> από </w:t>
    </w:r>
    <w:r>
      <w:rPr>
        <w:color w:val="4472C4" w:themeColor="accent1"/>
      </w:rPr>
      <w:fldChar w:fldCharType="begin"/>
    </w:r>
    <w:r>
      <w:rPr>
        <w:color w:val="4472C4" w:themeColor="accent1"/>
      </w:rPr>
      <w:instrText>NUMPAGES  \* Arabic  \* MERGEFORMAT</w:instrText>
    </w:r>
    <w:r>
      <w:rPr>
        <w:color w:val="4472C4" w:themeColor="accent1"/>
      </w:rPr>
      <w:fldChar w:fldCharType="separate"/>
    </w:r>
    <w:r w:rsidR="00DC71DA" w:rsidRPr="00DC71DA">
      <w:rPr>
        <w:noProof/>
        <w:color w:val="4472C4" w:themeColor="accent1"/>
        <w:lang w:val="el-GR"/>
      </w:rPr>
      <w:t>7</w:t>
    </w:r>
    <w:r>
      <w:rPr>
        <w:color w:val="4472C4" w:themeColor="accent1"/>
      </w:rPr>
      <w:fldChar w:fldCharType="end"/>
    </w:r>
  </w:p>
  <w:p w:rsidR="00EA30DE" w:rsidRDefault="00EA30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B78" w:rsidRDefault="00613B78" w:rsidP="00EA30DE">
      <w:r>
        <w:separator/>
      </w:r>
    </w:p>
  </w:footnote>
  <w:footnote w:type="continuationSeparator" w:id="0">
    <w:p w:rsidR="00613B78" w:rsidRDefault="00613B78" w:rsidP="00EA3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b w:val="0"/>
        <w:bCs w:val="0"/>
        <w:sz w:val="24"/>
        <w:szCs w:val="24"/>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C450DA"/>
    <w:multiLevelType w:val="hybridMultilevel"/>
    <w:tmpl w:val="F89ADA74"/>
    <w:lvl w:ilvl="0" w:tplc="04080005">
      <w:start w:val="1"/>
      <w:numFmt w:val="bullet"/>
      <w:lvlText w:val=""/>
      <w:lvlJc w:val="left"/>
      <w:pPr>
        <w:ind w:left="796" w:hanging="360"/>
      </w:pPr>
      <w:rPr>
        <w:rFonts w:ascii="Wingdings" w:hAnsi="Wingdings" w:hint="default"/>
      </w:rPr>
    </w:lvl>
    <w:lvl w:ilvl="1" w:tplc="04080003" w:tentative="1">
      <w:start w:val="1"/>
      <w:numFmt w:val="bullet"/>
      <w:lvlText w:val="o"/>
      <w:lvlJc w:val="left"/>
      <w:pPr>
        <w:ind w:left="1516" w:hanging="360"/>
      </w:pPr>
      <w:rPr>
        <w:rFonts w:ascii="Courier New" w:hAnsi="Courier New" w:cs="Courier New" w:hint="default"/>
      </w:rPr>
    </w:lvl>
    <w:lvl w:ilvl="2" w:tplc="04080005" w:tentative="1">
      <w:start w:val="1"/>
      <w:numFmt w:val="bullet"/>
      <w:lvlText w:val=""/>
      <w:lvlJc w:val="left"/>
      <w:pPr>
        <w:ind w:left="2236" w:hanging="360"/>
      </w:pPr>
      <w:rPr>
        <w:rFonts w:ascii="Wingdings" w:hAnsi="Wingdings" w:hint="default"/>
      </w:rPr>
    </w:lvl>
    <w:lvl w:ilvl="3" w:tplc="04080001" w:tentative="1">
      <w:start w:val="1"/>
      <w:numFmt w:val="bullet"/>
      <w:lvlText w:val=""/>
      <w:lvlJc w:val="left"/>
      <w:pPr>
        <w:ind w:left="2956" w:hanging="360"/>
      </w:pPr>
      <w:rPr>
        <w:rFonts w:ascii="Symbol" w:hAnsi="Symbol" w:hint="default"/>
      </w:rPr>
    </w:lvl>
    <w:lvl w:ilvl="4" w:tplc="04080003" w:tentative="1">
      <w:start w:val="1"/>
      <w:numFmt w:val="bullet"/>
      <w:lvlText w:val="o"/>
      <w:lvlJc w:val="left"/>
      <w:pPr>
        <w:ind w:left="3676" w:hanging="360"/>
      </w:pPr>
      <w:rPr>
        <w:rFonts w:ascii="Courier New" w:hAnsi="Courier New" w:cs="Courier New" w:hint="default"/>
      </w:rPr>
    </w:lvl>
    <w:lvl w:ilvl="5" w:tplc="04080005" w:tentative="1">
      <w:start w:val="1"/>
      <w:numFmt w:val="bullet"/>
      <w:lvlText w:val=""/>
      <w:lvlJc w:val="left"/>
      <w:pPr>
        <w:ind w:left="4396" w:hanging="360"/>
      </w:pPr>
      <w:rPr>
        <w:rFonts w:ascii="Wingdings" w:hAnsi="Wingdings" w:hint="default"/>
      </w:rPr>
    </w:lvl>
    <w:lvl w:ilvl="6" w:tplc="04080001" w:tentative="1">
      <w:start w:val="1"/>
      <w:numFmt w:val="bullet"/>
      <w:lvlText w:val=""/>
      <w:lvlJc w:val="left"/>
      <w:pPr>
        <w:ind w:left="5116" w:hanging="360"/>
      </w:pPr>
      <w:rPr>
        <w:rFonts w:ascii="Symbol" w:hAnsi="Symbol" w:hint="default"/>
      </w:rPr>
    </w:lvl>
    <w:lvl w:ilvl="7" w:tplc="04080003" w:tentative="1">
      <w:start w:val="1"/>
      <w:numFmt w:val="bullet"/>
      <w:lvlText w:val="o"/>
      <w:lvlJc w:val="left"/>
      <w:pPr>
        <w:ind w:left="5836" w:hanging="360"/>
      </w:pPr>
      <w:rPr>
        <w:rFonts w:ascii="Courier New" w:hAnsi="Courier New" w:cs="Courier New" w:hint="default"/>
      </w:rPr>
    </w:lvl>
    <w:lvl w:ilvl="8" w:tplc="04080005" w:tentative="1">
      <w:start w:val="1"/>
      <w:numFmt w:val="bullet"/>
      <w:lvlText w:val=""/>
      <w:lvlJc w:val="left"/>
      <w:pPr>
        <w:ind w:left="6556" w:hanging="360"/>
      </w:pPr>
      <w:rPr>
        <w:rFonts w:ascii="Wingdings" w:hAnsi="Wingdings" w:hint="default"/>
      </w:rPr>
    </w:lvl>
  </w:abstractNum>
  <w:abstractNum w:abstractNumId="2" w15:restartNumberingAfterBreak="0">
    <w:nsid w:val="1F4F60CE"/>
    <w:multiLevelType w:val="hybridMultilevel"/>
    <w:tmpl w:val="FA923F10"/>
    <w:lvl w:ilvl="0" w:tplc="04080011">
      <w:start w:val="1"/>
      <w:numFmt w:val="decimal"/>
      <w:lvlText w:val="%1)"/>
      <w:lvlJc w:val="left"/>
      <w:pPr>
        <w:ind w:left="645" w:hanging="360"/>
      </w:pPr>
    </w:lvl>
    <w:lvl w:ilvl="1" w:tplc="04080019" w:tentative="1">
      <w:start w:val="1"/>
      <w:numFmt w:val="lowerLetter"/>
      <w:lvlText w:val="%2."/>
      <w:lvlJc w:val="left"/>
      <w:pPr>
        <w:ind w:left="1365" w:hanging="360"/>
      </w:pPr>
    </w:lvl>
    <w:lvl w:ilvl="2" w:tplc="0408001B" w:tentative="1">
      <w:start w:val="1"/>
      <w:numFmt w:val="lowerRoman"/>
      <w:lvlText w:val="%3."/>
      <w:lvlJc w:val="right"/>
      <w:pPr>
        <w:ind w:left="2085" w:hanging="180"/>
      </w:pPr>
    </w:lvl>
    <w:lvl w:ilvl="3" w:tplc="0408000F" w:tentative="1">
      <w:start w:val="1"/>
      <w:numFmt w:val="decimal"/>
      <w:lvlText w:val="%4."/>
      <w:lvlJc w:val="left"/>
      <w:pPr>
        <w:ind w:left="2805" w:hanging="360"/>
      </w:pPr>
    </w:lvl>
    <w:lvl w:ilvl="4" w:tplc="04080019" w:tentative="1">
      <w:start w:val="1"/>
      <w:numFmt w:val="lowerLetter"/>
      <w:lvlText w:val="%5."/>
      <w:lvlJc w:val="left"/>
      <w:pPr>
        <w:ind w:left="3525" w:hanging="360"/>
      </w:pPr>
    </w:lvl>
    <w:lvl w:ilvl="5" w:tplc="0408001B" w:tentative="1">
      <w:start w:val="1"/>
      <w:numFmt w:val="lowerRoman"/>
      <w:lvlText w:val="%6."/>
      <w:lvlJc w:val="right"/>
      <w:pPr>
        <w:ind w:left="4245" w:hanging="180"/>
      </w:pPr>
    </w:lvl>
    <w:lvl w:ilvl="6" w:tplc="0408000F" w:tentative="1">
      <w:start w:val="1"/>
      <w:numFmt w:val="decimal"/>
      <w:lvlText w:val="%7."/>
      <w:lvlJc w:val="left"/>
      <w:pPr>
        <w:ind w:left="4965" w:hanging="360"/>
      </w:pPr>
    </w:lvl>
    <w:lvl w:ilvl="7" w:tplc="04080019" w:tentative="1">
      <w:start w:val="1"/>
      <w:numFmt w:val="lowerLetter"/>
      <w:lvlText w:val="%8."/>
      <w:lvlJc w:val="left"/>
      <w:pPr>
        <w:ind w:left="5685" w:hanging="360"/>
      </w:pPr>
    </w:lvl>
    <w:lvl w:ilvl="8" w:tplc="0408001B" w:tentative="1">
      <w:start w:val="1"/>
      <w:numFmt w:val="lowerRoman"/>
      <w:lvlText w:val="%9."/>
      <w:lvlJc w:val="right"/>
      <w:pPr>
        <w:ind w:left="6405" w:hanging="180"/>
      </w:pPr>
    </w:lvl>
  </w:abstractNum>
  <w:abstractNum w:abstractNumId="3" w15:restartNumberingAfterBreak="0">
    <w:nsid w:val="281A28D4"/>
    <w:multiLevelType w:val="hybridMultilevel"/>
    <w:tmpl w:val="9228A7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4143BBE"/>
    <w:multiLevelType w:val="hybridMultilevel"/>
    <w:tmpl w:val="5AEC8B7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B9236DE"/>
    <w:multiLevelType w:val="hybridMultilevel"/>
    <w:tmpl w:val="2D0A233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3DA5B63"/>
    <w:multiLevelType w:val="hybridMultilevel"/>
    <w:tmpl w:val="615C943E"/>
    <w:lvl w:ilvl="0" w:tplc="04080011">
      <w:start w:val="1"/>
      <w:numFmt w:val="decimal"/>
      <w:lvlText w:val="%1)"/>
      <w:lvlJc w:val="lef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7" w15:restartNumberingAfterBreak="0">
    <w:nsid w:val="777923A0"/>
    <w:multiLevelType w:val="hybridMultilevel"/>
    <w:tmpl w:val="E4CAB390"/>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C3"/>
    <w:rsid w:val="00033C18"/>
    <w:rsid w:val="0004640C"/>
    <w:rsid w:val="0016658F"/>
    <w:rsid w:val="001E6164"/>
    <w:rsid w:val="00252114"/>
    <w:rsid w:val="00321581"/>
    <w:rsid w:val="00323E65"/>
    <w:rsid w:val="003D38B8"/>
    <w:rsid w:val="00400A61"/>
    <w:rsid w:val="004D56B0"/>
    <w:rsid w:val="004E008D"/>
    <w:rsid w:val="005F32EA"/>
    <w:rsid w:val="00613B78"/>
    <w:rsid w:val="00667C25"/>
    <w:rsid w:val="006776BC"/>
    <w:rsid w:val="00677AEB"/>
    <w:rsid w:val="00735024"/>
    <w:rsid w:val="00771387"/>
    <w:rsid w:val="007C1B34"/>
    <w:rsid w:val="007F76C3"/>
    <w:rsid w:val="00942703"/>
    <w:rsid w:val="009D22DE"/>
    <w:rsid w:val="00A6424B"/>
    <w:rsid w:val="00AC26DA"/>
    <w:rsid w:val="00B13C61"/>
    <w:rsid w:val="00B6163C"/>
    <w:rsid w:val="00B83FDB"/>
    <w:rsid w:val="00BF7FE5"/>
    <w:rsid w:val="00CF73CA"/>
    <w:rsid w:val="00D574B1"/>
    <w:rsid w:val="00DC71DA"/>
    <w:rsid w:val="00DF4408"/>
    <w:rsid w:val="00E0279A"/>
    <w:rsid w:val="00E9607E"/>
    <w:rsid w:val="00EA30DE"/>
    <w:rsid w:val="00F15976"/>
    <w:rsid w:val="00F8743A"/>
    <w:rsid w:val="00FC36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2F5A1-6146-4083-B0AE-BA7D1564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0DE"/>
    <w:pPr>
      <w:autoSpaceDE w:val="0"/>
      <w:autoSpaceDN w:val="0"/>
      <w:spacing w:after="0" w:line="240" w:lineRule="auto"/>
    </w:pPr>
    <w:rPr>
      <w:rFonts w:ascii="Arial" w:eastAsia="Times New Roman" w:hAnsi="Arial" w:cs="Arial"/>
      <w:caps/>
      <w:sz w:val="28"/>
      <w:szCs w:val="28"/>
      <w:vertAlign w:val="subscript"/>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0DE"/>
    <w:pPr>
      <w:ind w:left="720"/>
    </w:pPr>
  </w:style>
  <w:style w:type="paragraph" w:styleId="a4">
    <w:name w:val="header"/>
    <w:basedOn w:val="a"/>
    <w:link w:val="Char"/>
    <w:uiPriority w:val="99"/>
    <w:unhideWhenUsed/>
    <w:rsid w:val="00EA30DE"/>
    <w:pPr>
      <w:tabs>
        <w:tab w:val="center" w:pos="4153"/>
        <w:tab w:val="right" w:pos="8306"/>
      </w:tabs>
    </w:pPr>
  </w:style>
  <w:style w:type="character" w:customStyle="1" w:styleId="Char">
    <w:name w:val="Κεφαλίδα Char"/>
    <w:basedOn w:val="a0"/>
    <w:link w:val="a4"/>
    <w:uiPriority w:val="99"/>
    <w:rsid w:val="00EA30DE"/>
    <w:rPr>
      <w:rFonts w:ascii="Arial" w:eastAsia="Times New Roman" w:hAnsi="Arial" w:cs="Arial"/>
      <w:caps/>
      <w:sz w:val="28"/>
      <w:szCs w:val="28"/>
      <w:vertAlign w:val="subscript"/>
      <w:lang w:val="en-US"/>
    </w:rPr>
  </w:style>
  <w:style w:type="paragraph" w:styleId="a5">
    <w:name w:val="footer"/>
    <w:basedOn w:val="a"/>
    <w:link w:val="Char0"/>
    <w:uiPriority w:val="99"/>
    <w:unhideWhenUsed/>
    <w:rsid w:val="00EA30DE"/>
    <w:pPr>
      <w:tabs>
        <w:tab w:val="center" w:pos="4153"/>
        <w:tab w:val="right" w:pos="8306"/>
      </w:tabs>
    </w:pPr>
  </w:style>
  <w:style w:type="character" w:customStyle="1" w:styleId="Char0">
    <w:name w:val="Υποσέλιδο Char"/>
    <w:basedOn w:val="a0"/>
    <w:link w:val="a5"/>
    <w:uiPriority w:val="99"/>
    <w:rsid w:val="00EA30DE"/>
    <w:rPr>
      <w:rFonts w:ascii="Arial" w:eastAsia="Times New Roman" w:hAnsi="Arial" w:cs="Arial"/>
      <w:caps/>
      <w:sz w:val="28"/>
      <w:szCs w:val="28"/>
      <w:vertAlign w:val="subscript"/>
      <w:lang w:val="en-US"/>
    </w:rPr>
  </w:style>
  <w:style w:type="table" w:styleId="a6">
    <w:name w:val="Table Grid"/>
    <w:basedOn w:val="a1"/>
    <w:uiPriority w:val="39"/>
    <w:rsid w:val="0066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1"/>
    <w:rsid w:val="00667C25"/>
    <w:pPr>
      <w:widowControl w:val="0"/>
      <w:suppressAutoHyphens/>
      <w:autoSpaceDE/>
      <w:autoSpaceDN/>
      <w:spacing w:after="120"/>
    </w:pPr>
    <w:rPr>
      <w:rFonts w:ascii="Times New Roman" w:eastAsia="Lucida Sans Unicode" w:hAnsi="Times New Roman" w:cs="Mangal"/>
      <w:caps w:val="0"/>
      <w:kern w:val="2"/>
      <w:sz w:val="24"/>
      <w:szCs w:val="24"/>
      <w:vertAlign w:val="baseline"/>
      <w:lang w:val="el-GR" w:eastAsia="zh-CN" w:bidi="hi-IN"/>
    </w:rPr>
  </w:style>
  <w:style w:type="character" w:customStyle="1" w:styleId="Char1">
    <w:name w:val="Σώμα κειμένου Char"/>
    <w:basedOn w:val="a0"/>
    <w:link w:val="a7"/>
    <w:rsid w:val="00667C25"/>
    <w:rPr>
      <w:rFonts w:ascii="Times New Roman" w:eastAsia="Lucida Sans Unicode" w:hAnsi="Times New Roman" w:cs="Mangal"/>
      <w:kern w:val="2"/>
      <w:sz w:val="24"/>
      <w:szCs w:val="24"/>
      <w:lang w:eastAsia="zh-CN" w:bidi="hi-IN"/>
    </w:rPr>
  </w:style>
  <w:style w:type="paragraph" w:customStyle="1" w:styleId="a8">
    <w:name w:val="Περιεχόμενα πίνακα"/>
    <w:basedOn w:val="a"/>
    <w:rsid w:val="00667C25"/>
    <w:pPr>
      <w:widowControl w:val="0"/>
      <w:suppressLineNumbers/>
      <w:suppressAutoHyphens/>
      <w:autoSpaceDE/>
      <w:autoSpaceDN/>
    </w:pPr>
    <w:rPr>
      <w:rFonts w:ascii="Times New Roman" w:eastAsia="Lucida Sans Unicode" w:hAnsi="Times New Roman" w:cs="Mangal"/>
      <w:caps w:val="0"/>
      <w:kern w:val="2"/>
      <w:sz w:val="24"/>
      <w:szCs w:val="24"/>
      <w:vertAlign w:val="baseline"/>
      <w:lang w:val="el-G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AAA8-62E3-4FD4-A40E-0CBC134C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1389</Words>
  <Characters>7506</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Λεοντσίνη</dc:creator>
  <cp:keywords/>
  <dc:description/>
  <cp:lastModifiedBy>Επιτροπή Αγορών</cp:lastModifiedBy>
  <cp:revision>2</cp:revision>
  <cp:lastPrinted>2026-01-26T10:46:00Z</cp:lastPrinted>
  <dcterms:created xsi:type="dcterms:W3CDTF">2026-02-03T07:44:00Z</dcterms:created>
  <dcterms:modified xsi:type="dcterms:W3CDTF">2026-02-03T07:44:00Z</dcterms:modified>
</cp:coreProperties>
</file>